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F7" w:rsidRPr="00035537" w:rsidRDefault="00CE4DF7" w:rsidP="00CE4D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4DF7" w:rsidRPr="00035537" w:rsidRDefault="00CE4DF7" w:rsidP="00CE4DF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36" w:type="dxa"/>
        <w:tblLook w:val="01E0" w:firstRow="1" w:lastRow="1" w:firstColumn="1" w:lastColumn="1" w:noHBand="0" w:noVBand="0"/>
      </w:tblPr>
      <w:tblGrid>
        <w:gridCol w:w="9336"/>
      </w:tblGrid>
      <w:tr w:rsidR="00CE4DF7" w:rsidRPr="00035537" w:rsidTr="006C124C">
        <w:trPr>
          <w:trHeight w:val="541"/>
        </w:trPr>
        <w:tc>
          <w:tcPr>
            <w:tcW w:w="9336" w:type="dxa"/>
            <w:vAlign w:val="center"/>
          </w:tcPr>
          <w:p w:rsidR="00CE4DF7" w:rsidRPr="00035537" w:rsidRDefault="00CE4DF7" w:rsidP="00275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53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75EDEAD" wp14:editId="5D914C78">
                  <wp:simplePos x="0" y="0"/>
                  <wp:positionH relativeFrom="column">
                    <wp:posOffset>2466340</wp:posOffset>
                  </wp:positionH>
                  <wp:positionV relativeFrom="paragraph">
                    <wp:posOffset>48260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4DF7" w:rsidRPr="00035537" w:rsidRDefault="00CE4DF7" w:rsidP="00275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4DF7" w:rsidRPr="00035537" w:rsidRDefault="00CE4DF7" w:rsidP="00275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4DF7" w:rsidRPr="00035537" w:rsidRDefault="00CE4DF7" w:rsidP="00275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4DF7" w:rsidRPr="00035537" w:rsidRDefault="00CE4DF7" w:rsidP="002756D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5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Republika</w:t>
            </w:r>
            <w:proofErr w:type="spellEnd"/>
            <w:r w:rsidRPr="00035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Pr="00035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Kosovës</w:t>
            </w:r>
            <w:proofErr w:type="spellEnd"/>
          </w:p>
          <w:p w:rsidR="00CE4DF7" w:rsidRPr="00035537" w:rsidRDefault="00CE4DF7" w:rsidP="00275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553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RepublikaKosova</w:t>
            </w:r>
            <w:proofErr w:type="spellEnd"/>
            <w:r w:rsidRPr="0003553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-</w:t>
            </w:r>
            <w:r w:rsidRPr="00035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Republic of Kosovo</w:t>
            </w:r>
          </w:p>
          <w:p w:rsidR="00CE4DF7" w:rsidRPr="00035537" w:rsidRDefault="00CE4DF7" w:rsidP="002756D3">
            <w:pPr>
              <w:pStyle w:val="Title"/>
              <w:rPr>
                <w:i/>
                <w:iCs/>
                <w:lang w:val="en-US"/>
              </w:rPr>
            </w:pPr>
            <w:proofErr w:type="spellStart"/>
            <w:r w:rsidRPr="00035537">
              <w:rPr>
                <w:lang w:val="en-US"/>
              </w:rPr>
              <w:t>Qeveria</w:t>
            </w:r>
            <w:proofErr w:type="spellEnd"/>
            <w:r w:rsidRPr="00035537">
              <w:rPr>
                <w:lang w:val="en-US"/>
              </w:rPr>
              <w:t xml:space="preserve"> - </w:t>
            </w:r>
            <w:proofErr w:type="spellStart"/>
            <w:r w:rsidRPr="00035537">
              <w:rPr>
                <w:lang w:val="en-US"/>
              </w:rPr>
              <w:t>Vlada</w:t>
            </w:r>
            <w:proofErr w:type="spellEnd"/>
            <w:r w:rsidRPr="00035537">
              <w:rPr>
                <w:lang w:val="en-US"/>
              </w:rPr>
              <w:t xml:space="preserve"> - Government</w:t>
            </w:r>
          </w:p>
          <w:p w:rsidR="00CE4DF7" w:rsidRPr="00035537" w:rsidRDefault="00CE4DF7" w:rsidP="002756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5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Ministria</w:t>
            </w:r>
            <w:proofErr w:type="spellEnd"/>
            <w:r w:rsidRPr="00035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Pr="00035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Mjedisit</w:t>
            </w:r>
            <w:proofErr w:type="spellEnd"/>
            <w:r w:rsidRPr="00035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35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Planifikimit</w:t>
            </w:r>
            <w:proofErr w:type="spellEnd"/>
            <w:r w:rsidRPr="00035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35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Hapësinor</w:t>
            </w:r>
            <w:proofErr w:type="spellEnd"/>
            <w:r w:rsidRPr="00035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35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dhe</w:t>
            </w:r>
            <w:proofErr w:type="spellEnd"/>
            <w:r w:rsidRPr="00035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35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Infrastrukturë</w:t>
            </w:r>
            <w:proofErr w:type="spellEnd"/>
          </w:p>
          <w:p w:rsidR="00CE4DF7" w:rsidRPr="00035537" w:rsidRDefault="00CE4DF7" w:rsidP="002756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5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Ministarstvo</w:t>
            </w:r>
            <w:proofErr w:type="spellEnd"/>
            <w:r w:rsidRPr="00035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35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životne</w:t>
            </w:r>
            <w:proofErr w:type="spellEnd"/>
            <w:r w:rsidRPr="00035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35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sredine</w:t>
            </w:r>
            <w:proofErr w:type="spellEnd"/>
            <w:r w:rsidRPr="00035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35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prostornog</w:t>
            </w:r>
            <w:proofErr w:type="spellEnd"/>
            <w:r w:rsidRPr="00035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35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planiranja</w:t>
            </w:r>
            <w:proofErr w:type="spellEnd"/>
            <w:r w:rsidRPr="00035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 </w:t>
            </w:r>
            <w:proofErr w:type="spellStart"/>
            <w:r w:rsidRPr="00035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infrastrukture</w:t>
            </w:r>
            <w:proofErr w:type="spellEnd"/>
          </w:p>
          <w:p w:rsidR="00CE4DF7" w:rsidRPr="00035537" w:rsidRDefault="00CE4DF7" w:rsidP="002756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5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Ministry of  Environment, Spatial Planning  and Infrastructure</w:t>
            </w:r>
          </w:p>
          <w:p w:rsidR="002756D3" w:rsidRPr="00035537" w:rsidRDefault="002756D3" w:rsidP="00275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0355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________</w:t>
            </w:r>
            <w:r w:rsidR="000355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_____________________</w:t>
            </w:r>
            <w:r w:rsidRPr="000355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_______________________________________________</w:t>
            </w:r>
          </w:p>
        </w:tc>
      </w:tr>
    </w:tbl>
    <w:p w:rsidR="002756D3" w:rsidRDefault="005345CD" w:rsidP="006C124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>: 2</w:t>
      </w:r>
      <w:r w:rsidR="004C72A3">
        <w:rPr>
          <w:rFonts w:ascii="Times New Roman" w:hAnsi="Times New Roman" w:cs="Times New Roman"/>
          <w:sz w:val="24"/>
          <w:szCs w:val="24"/>
        </w:rPr>
        <w:t>8</w:t>
      </w:r>
      <w:r w:rsidR="006C124C" w:rsidRPr="006C124C">
        <w:rPr>
          <w:rFonts w:ascii="Times New Roman" w:hAnsi="Times New Roman" w:cs="Times New Roman"/>
          <w:sz w:val="24"/>
          <w:szCs w:val="24"/>
        </w:rPr>
        <w:t>/04/2022</w:t>
      </w:r>
    </w:p>
    <w:p w:rsidR="006C124C" w:rsidRPr="00035537" w:rsidRDefault="007849B5" w:rsidP="006C12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NJOFTIM PËR KANDIDATË</w:t>
      </w:r>
      <w:bookmarkStart w:id="0" w:name="_GoBack"/>
      <w:bookmarkEnd w:id="0"/>
      <w:r w:rsidR="006C124C" w:rsidRPr="006C124C">
        <w:rPr>
          <w:rFonts w:ascii="Times New Roman" w:hAnsi="Times New Roman" w:cs="Times New Roman"/>
          <w:sz w:val="24"/>
          <w:szCs w:val="24"/>
        </w:rPr>
        <w:t>T</w:t>
      </w:r>
    </w:p>
    <w:p w:rsidR="002756D3" w:rsidRPr="00035537" w:rsidRDefault="00035537" w:rsidP="002756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537">
        <w:rPr>
          <w:rFonts w:ascii="Times New Roman" w:hAnsi="Times New Roman" w:cs="Times New Roman"/>
          <w:sz w:val="24"/>
          <w:szCs w:val="24"/>
        </w:rPr>
        <w:t>Divizioni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Personelit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Ministrisë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Mjedisit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Hapësinor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Infrastrukturës</w:t>
      </w:r>
      <w:proofErr w:type="spellEnd"/>
      <w:r w:rsidR="002756D3" w:rsidRPr="0003553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2756D3" w:rsidRPr="00035537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="002756D3"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6D3" w:rsidRPr="0003553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756D3"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5537">
        <w:rPr>
          <w:rFonts w:ascii="Times New Roman" w:hAnsi="Times New Roman" w:cs="Times New Roman"/>
          <w:sz w:val="24"/>
          <w:szCs w:val="24"/>
        </w:rPr>
        <w:t>raportit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  pas</w:t>
      </w:r>
      <w:proofErr w:type="gramEnd"/>
      <w:r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24C">
        <w:rPr>
          <w:rFonts w:ascii="Times New Roman" w:hAnsi="Times New Roman" w:cs="Times New Roman"/>
          <w:sz w:val="24"/>
          <w:szCs w:val="24"/>
        </w:rPr>
        <w:t>testit</w:t>
      </w:r>
      <w:proofErr w:type="spellEnd"/>
      <w:r w:rsidR="002756D3" w:rsidRPr="0003553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2756D3" w:rsidRPr="00035537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K</w:t>
      </w:r>
      <w:r w:rsidR="002756D3" w:rsidRPr="00035537">
        <w:rPr>
          <w:rFonts w:ascii="Times New Roman" w:hAnsi="Times New Roman" w:cs="Times New Roman"/>
          <w:sz w:val="24"/>
          <w:szCs w:val="24"/>
        </w:rPr>
        <w:t>omisioni</w:t>
      </w:r>
      <w:proofErr w:type="spellEnd"/>
      <w:r w:rsidR="002756D3"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5CD">
        <w:rPr>
          <w:rFonts w:ascii="Times New Roman" w:hAnsi="Times New Roman" w:cs="Times New Roman"/>
          <w:sz w:val="24"/>
          <w:szCs w:val="24"/>
        </w:rPr>
        <w:t>përzgjedhës</w:t>
      </w:r>
      <w:proofErr w:type="spellEnd"/>
      <w:r w:rsidR="002756D3"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6D3" w:rsidRPr="0003553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2756D3"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6D3" w:rsidRPr="00035537">
        <w:rPr>
          <w:rFonts w:ascii="Times New Roman" w:hAnsi="Times New Roman" w:cs="Times New Roman"/>
          <w:sz w:val="24"/>
          <w:szCs w:val="24"/>
        </w:rPr>
        <w:t>pozitën</w:t>
      </w:r>
      <w:proofErr w:type="spellEnd"/>
      <w:r w:rsidR="002756D3" w:rsidRPr="00035537">
        <w:rPr>
          <w:rFonts w:ascii="Times New Roman" w:hAnsi="Times New Roman" w:cs="Times New Roman"/>
          <w:sz w:val="24"/>
          <w:szCs w:val="24"/>
        </w:rPr>
        <w:t xml:space="preserve"> </w:t>
      </w:r>
      <w:r w:rsidR="004C72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  <w:t>Zëve</w:t>
      </w:r>
      <w:r w:rsidRPr="000355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  <w:t>ndës D</w:t>
      </w:r>
      <w:r w:rsidRPr="00035537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sq-AL"/>
        </w:rPr>
        <w:t>rejtor/esh  për Shërbime Administrative Financiare në ASHNA</w:t>
      </w:r>
      <w:r w:rsidRPr="00035537">
        <w:rPr>
          <w:rFonts w:ascii="Times New Roman" w:hAnsi="Times New Roman" w:cs="Times New Roman"/>
          <w:sz w:val="24"/>
          <w:szCs w:val="24"/>
        </w:rPr>
        <w:t xml:space="preserve">  m</w:t>
      </w:r>
      <w:r w:rsidR="002756D3" w:rsidRPr="00035537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2756D3" w:rsidRPr="0003553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2756D3" w:rsidRPr="00035537">
        <w:rPr>
          <w:rFonts w:ascii="Times New Roman" w:hAnsi="Times New Roman" w:cs="Times New Roman"/>
          <w:sz w:val="24"/>
          <w:szCs w:val="24"/>
        </w:rPr>
        <w:t xml:space="preserve">. Reference </w:t>
      </w:r>
      <w:r w:rsidRPr="00035537">
        <w:rPr>
          <w:rFonts w:ascii="Times New Roman" w:hAnsi="Times New Roman" w:cs="Times New Roman"/>
          <w:sz w:val="24"/>
          <w:szCs w:val="24"/>
        </w:rPr>
        <w:t>RN00008195</w:t>
      </w:r>
      <w:r w:rsidR="002756D3"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6D3" w:rsidRPr="00035537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2756D3"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6D3" w:rsidRPr="00035537">
        <w:rPr>
          <w:rFonts w:ascii="Times New Roman" w:hAnsi="Times New Roman" w:cs="Times New Roman"/>
          <w:sz w:val="24"/>
          <w:szCs w:val="24"/>
        </w:rPr>
        <w:t>njoftojmë</w:t>
      </w:r>
      <w:proofErr w:type="spellEnd"/>
      <w:r w:rsidR="002756D3" w:rsidRPr="0003553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2756D3" w:rsidRPr="00035537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="002756D3"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6D3" w:rsidRPr="0003553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756D3"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6D3" w:rsidRPr="0003553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756D3"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6D3" w:rsidRPr="00035537">
        <w:rPr>
          <w:rFonts w:ascii="Times New Roman" w:hAnsi="Times New Roman" w:cs="Times New Roman"/>
          <w:sz w:val="24"/>
          <w:szCs w:val="24"/>
        </w:rPr>
        <w:t>vijim</w:t>
      </w:r>
      <w:proofErr w:type="spellEnd"/>
      <w:r w:rsidR="002756D3" w:rsidRPr="00035537">
        <w:rPr>
          <w:rFonts w:ascii="Times New Roman" w:hAnsi="Times New Roman" w:cs="Times New Roman"/>
          <w:sz w:val="24"/>
          <w:szCs w:val="24"/>
        </w:rPr>
        <w:t>:</w:t>
      </w:r>
    </w:p>
    <w:p w:rsidR="002756D3" w:rsidRPr="00035537" w:rsidRDefault="002756D3" w:rsidP="00035537">
      <w:pPr>
        <w:jc w:val="both"/>
        <w:rPr>
          <w:rFonts w:ascii="Times New Roman" w:hAnsi="Times New Roman" w:cs="Times New Roman"/>
          <w:sz w:val="24"/>
          <w:szCs w:val="24"/>
        </w:rPr>
      </w:pPr>
      <w:r w:rsidRPr="00035537">
        <w:rPr>
          <w:rFonts w:ascii="Times New Roman" w:hAnsi="Times New Roman" w:cs="Times New Roman"/>
          <w:sz w:val="24"/>
          <w:szCs w:val="24"/>
        </w:rPr>
        <w:t xml:space="preserve">Duke u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035537">
        <w:rPr>
          <w:rFonts w:ascii="Times New Roman" w:hAnsi="Times New Roman" w:cs="Times New Roman"/>
          <w:sz w:val="24"/>
          <w:szCs w:val="24"/>
        </w:rPr>
        <w:t>arritura</w:t>
      </w:r>
      <w:proofErr w:type="spellEnd"/>
      <w:r w:rsidR="00035537" w:rsidRPr="00035537">
        <w:rPr>
          <w:rFonts w:ascii="Times New Roman" w:hAnsi="Times New Roman" w:cs="Times New Roman"/>
          <w:sz w:val="24"/>
          <w:szCs w:val="24"/>
        </w:rPr>
        <w:t xml:space="preserve"> </w:t>
      </w:r>
      <w:r w:rsidRPr="000355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B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34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5CD">
        <w:rPr>
          <w:rFonts w:ascii="Times New Roman" w:hAnsi="Times New Roman" w:cs="Times New Roman"/>
          <w:sz w:val="24"/>
          <w:szCs w:val="24"/>
        </w:rPr>
        <w:t>form</w:t>
      </w:r>
      <w:r w:rsidR="00991FB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34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5CD">
        <w:rPr>
          <w:rFonts w:ascii="Times New Roman" w:hAnsi="Times New Roman" w:cs="Times New Roman"/>
          <w:sz w:val="24"/>
          <w:szCs w:val="24"/>
        </w:rPr>
        <w:t>alfabetik</w:t>
      </w:r>
      <w:r w:rsidR="00991FB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34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j</w:t>
      </w:r>
      <w:r w:rsidR="00035537" w:rsidRPr="00035537">
        <w:rPr>
          <w:rFonts w:ascii="Times New Roman" w:hAnsi="Times New Roman" w:cs="Times New Roman"/>
          <w:sz w:val="24"/>
          <w:szCs w:val="24"/>
        </w:rPr>
        <w:t>a</w:t>
      </w:r>
      <w:r w:rsidRPr="0003553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renditur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pPr w:leftFromText="180" w:rightFromText="180" w:vertAnchor="page" w:horzAnchor="margin" w:tblpY="9121"/>
        <w:tblW w:w="9355" w:type="dxa"/>
        <w:tblLook w:val="04A0" w:firstRow="1" w:lastRow="0" w:firstColumn="1" w:lastColumn="0" w:noHBand="0" w:noVBand="1"/>
      </w:tblPr>
      <w:tblGrid>
        <w:gridCol w:w="2605"/>
        <w:gridCol w:w="2880"/>
        <w:gridCol w:w="3870"/>
      </w:tblGrid>
      <w:tr w:rsidR="00035537" w:rsidRPr="00035537" w:rsidTr="006C124C">
        <w:tc>
          <w:tcPr>
            <w:tcW w:w="2605" w:type="dxa"/>
          </w:tcPr>
          <w:p w:rsidR="00035537" w:rsidRPr="00035537" w:rsidRDefault="00035537" w:rsidP="006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Kandidati</w:t>
            </w:r>
            <w:proofErr w:type="spellEnd"/>
          </w:p>
        </w:tc>
        <w:tc>
          <w:tcPr>
            <w:tcW w:w="2880" w:type="dxa"/>
          </w:tcPr>
          <w:p w:rsidR="00035537" w:rsidRPr="00035537" w:rsidRDefault="00035537" w:rsidP="006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Testi</w:t>
            </w:r>
            <w:proofErr w:type="spellEnd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shkrim</w:t>
            </w:r>
            <w:proofErr w:type="spellEnd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 xml:space="preserve"> (max 100)</w:t>
            </w:r>
          </w:p>
        </w:tc>
        <w:tc>
          <w:tcPr>
            <w:tcW w:w="3870" w:type="dxa"/>
          </w:tcPr>
          <w:p w:rsidR="00035537" w:rsidRPr="00035537" w:rsidRDefault="00035537" w:rsidP="006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Kalon</w:t>
            </w:r>
            <w:proofErr w:type="spellEnd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kalon</w:t>
            </w:r>
            <w:proofErr w:type="spellEnd"/>
          </w:p>
        </w:tc>
      </w:tr>
      <w:tr w:rsidR="00035537" w:rsidRPr="00035537" w:rsidTr="006C124C">
        <w:trPr>
          <w:trHeight w:val="443"/>
        </w:trPr>
        <w:tc>
          <w:tcPr>
            <w:tcW w:w="2605" w:type="dxa"/>
            <w:vAlign w:val="center"/>
          </w:tcPr>
          <w:p w:rsidR="00035537" w:rsidRPr="00035537" w:rsidRDefault="00035537" w:rsidP="006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37">
              <w:rPr>
                <w:rFonts w:ascii="Times New Roman" w:hAnsi="Times New Roman" w:cs="Times New Roman"/>
                <w:sz w:val="24"/>
                <w:szCs w:val="24"/>
              </w:rPr>
              <w:t xml:space="preserve">Arta </w:t>
            </w:r>
            <w:proofErr w:type="spellStart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Birinxhiku</w:t>
            </w:r>
            <w:proofErr w:type="spellEnd"/>
          </w:p>
        </w:tc>
        <w:tc>
          <w:tcPr>
            <w:tcW w:w="2880" w:type="dxa"/>
            <w:vAlign w:val="center"/>
          </w:tcPr>
          <w:p w:rsidR="00035537" w:rsidRPr="00035537" w:rsidRDefault="00035537" w:rsidP="006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56.5</w:t>
            </w:r>
            <w:r w:rsidR="00534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45CD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</w:tc>
        <w:tc>
          <w:tcPr>
            <w:tcW w:w="3870" w:type="dxa"/>
            <w:vAlign w:val="center"/>
          </w:tcPr>
          <w:p w:rsidR="00035537" w:rsidRPr="00035537" w:rsidRDefault="00035537" w:rsidP="006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Kaloj</w:t>
            </w:r>
            <w:proofErr w:type="spellEnd"/>
          </w:p>
        </w:tc>
      </w:tr>
      <w:tr w:rsidR="00035537" w:rsidRPr="00035537" w:rsidTr="006C124C">
        <w:trPr>
          <w:trHeight w:val="443"/>
        </w:trPr>
        <w:tc>
          <w:tcPr>
            <w:tcW w:w="2605" w:type="dxa"/>
            <w:vAlign w:val="center"/>
          </w:tcPr>
          <w:p w:rsidR="00035537" w:rsidRPr="00035537" w:rsidRDefault="00035537" w:rsidP="006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Besim Jashari</w:t>
            </w:r>
          </w:p>
        </w:tc>
        <w:tc>
          <w:tcPr>
            <w:tcW w:w="2880" w:type="dxa"/>
            <w:vAlign w:val="center"/>
          </w:tcPr>
          <w:p w:rsidR="00035537" w:rsidRPr="00035537" w:rsidRDefault="00035537" w:rsidP="006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534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45CD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</w:tc>
        <w:tc>
          <w:tcPr>
            <w:tcW w:w="3870" w:type="dxa"/>
            <w:vAlign w:val="center"/>
          </w:tcPr>
          <w:p w:rsidR="00035537" w:rsidRPr="00035537" w:rsidRDefault="00035537" w:rsidP="006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Kaloj</w:t>
            </w:r>
            <w:proofErr w:type="spellEnd"/>
          </w:p>
        </w:tc>
      </w:tr>
      <w:tr w:rsidR="00035537" w:rsidRPr="00035537" w:rsidTr="006C124C">
        <w:trPr>
          <w:trHeight w:val="443"/>
        </w:trPr>
        <w:tc>
          <w:tcPr>
            <w:tcW w:w="2605" w:type="dxa"/>
            <w:vAlign w:val="center"/>
          </w:tcPr>
          <w:p w:rsidR="00035537" w:rsidRPr="00035537" w:rsidRDefault="00035537" w:rsidP="006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37">
              <w:rPr>
                <w:rFonts w:ascii="Times New Roman" w:hAnsi="Times New Roman" w:cs="Times New Roman"/>
                <w:sz w:val="24"/>
                <w:szCs w:val="24"/>
              </w:rPr>
              <w:t xml:space="preserve">Besnik </w:t>
            </w:r>
            <w:proofErr w:type="spellStart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Zeqiraj</w:t>
            </w:r>
            <w:proofErr w:type="spellEnd"/>
          </w:p>
        </w:tc>
        <w:tc>
          <w:tcPr>
            <w:tcW w:w="2880" w:type="dxa"/>
            <w:vAlign w:val="center"/>
          </w:tcPr>
          <w:p w:rsidR="00035537" w:rsidRPr="00035537" w:rsidRDefault="00035537" w:rsidP="006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534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45CD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</w:tc>
        <w:tc>
          <w:tcPr>
            <w:tcW w:w="3870" w:type="dxa"/>
            <w:vAlign w:val="center"/>
          </w:tcPr>
          <w:p w:rsidR="00035537" w:rsidRPr="00035537" w:rsidRDefault="00035537" w:rsidP="006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Kaloj</w:t>
            </w:r>
            <w:proofErr w:type="spellEnd"/>
          </w:p>
        </w:tc>
      </w:tr>
      <w:tr w:rsidR="00035537" w:rsidRPr="00035537" w:rsidTr="006C124C">
        <w:trPr>
          <w:trHeight w:val="443"/>
        </w:trPr>
        <w:tc>
          <w:tcPr>
            <w:tcW w:w="2605" w:type="dxa"/>
            <w:vAlign w:val="center"/>
          </w:tcPr>
          <w:p w:rsidR="00035537" w:rsidRPr="00035537" w:rsidRDefault="00035537" w:rsidP="006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Bujar</w:t>
            </w:r>
            <w:proofErr w:type="spellEnd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bajraktari</w:t>
            </w:r>
            <w:proofErr w:type="spellEnd"/>
          </w:p>
        </w:tc>
        <w:tc>
          <w:tcPr>
            <w:tcW w:w="2880" w:type="dxa"/>
            <w:vAlign w:val="center"/>
          </w:tcPr>
          <w:p w:rsidR="00035537" w:rsidRPr="00035537" w:rsidRDefault="00035537" w:rsidP="006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61.5</w:t>
            </w:r>
            <w:r w:rsidR="00534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45CD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</w:tc>
        <w:tc>
          <w:tcPr>
            <w:tcW w:w="3870" w:type="dxa"/>
            <w:vAlign w:val="center"/>
          </w:tcPr>
          <w:p w:rsidR="00035537" w:rsidRPr="00035537" w:rsidRDefault="00035537" w:rsidP="006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Kaloj</w:t>
            </w:r>
            <w:proofErr w:type="spellEnd"/>
          </w:p>
        </w:tc>
      </w:tr>
      <w:tr w:rsidR="00035537" w:rsidRPr="00035537" w:rsidTr="006C124C">
        <w:trPr>
          <w:trHeight w:val="434"/>
        </w:trPr>
        <w:tc>
          <w:tcPr>
            <w:tcW w:w="2605" w:type="dxa"/>
            <w:vAlign w:val="center"/>
          </w:tcPr>
          <w:p w:rsidR="00035537" w:rsidRPr="00035537" w:rsidRDefault="00035537" w:rsidP="006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Merita</w:t>
            </w:r>
            <w:proofErr w:type="spellEnd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 xml:space="preserve"> Gashi</w:t>
            </w:r>
          </w:p>
        </w:tc>
        <w:tc>
          <w:tcPr>
            <w:tcW w:w="2880" w:type="dxa"/>
            <w:vAlign w:val="center"/>
          </w:tcPr>
          <w:p w:rsidR="00035537" w:rsidRPr="00035537" w:rsidRDefault="00035537" w:rsidP="006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39.5</w:t>
            </w:r>
            <w:r w:rsidR="00534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45CD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</w:tc>
        <w:tc>
          <w:tcPr>
            <w:tcW w:w="3870" w:type="dxa"/>
            <w:vAlign w:val="center"/>
          </w:tcPr>
          <w:p w:rsidR="00035537" w:rsidRPr="00035537" w:rsidRDefault="00035537" w:rsidP="006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Kaloj</w:t>
            </w:r>
            <w:proofErr w:type="spellEnd"/>
          </w:p>
        </w:tc>
      </w:tr>
      <w:tr w:rsidR="00035537" w:rsidRPr="00035537" w:rsidTr="006C124C">
        <w:trPr>
          <w:trHeight w:val="434"/>
        </w:trPr>
        <w:tc>
          <w:tcPr>
            <w:tcW w:w="2605" w:type="dxa"/>
            <w:vAlign w:val="center"/>
          </w:tcPr>
          <w:p w:rsidR="00035537" w:rsidRPr="00035537" w:rsidRDefault="00035537" w:rsidP="006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Shpetim</w:t>
            </w:r>
            <w:proofErr w:type="spellEnd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Selmanaj</w:t>
            </w:r>
            <w:proofErr w:type="spellEnd"/>
          </w:p>
        </w:tc>
        <w:tc>
          <w:tcPr>
            <w:tcW w:w="2880" w:type="dxa"/>
            <w:vAlign w:val="center"/>
          </w:tcPr>
          <w:p w:rsidR="00035537" w:rsidRPr="00035537" w:rsidRDefault="00035537" w:rsidP="006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534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45CD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</w:tc>
        <w:tc>
          <w:tcPr>
            <w:tcW w:w="3870" w:type="dxa"/>
            <w:vAlign w:val="center"/>
          </w:tcPr>
          <w:p w:rsidR="00035537" w:rsidRPr="00035537" w:rsidRDefault="00035537" w:rsidP="006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Kaloj</w:t>
            </w:r>
            <w:proofErr w:type="spellEnd"/>
          </w:p>
        </w:tc>
      </w:tr>
      <w:tr w:rsidR="00035537" w:rsidRPr="00035537" w:rsidTr="006C124C">
        <w:trPr>
          <w:trHeight w:val="443"/>
        </w:trPr>
        <w:tc>
          <w:tcPr>
            <w:tcW w:w="2605" w:type="dxa"/>
            <w:vAlign w:val="center"/>
          </w:tcPr>
          <w:p w:rsidR="00035537" w:rsidRPr="00035537" w:rsidRDefault="00035537" w:rsidP="006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Xhyldane</w:t>
            </w:r>
            <w:proofErr w:type="spellEnd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Kiqmari</w:t>
            </w:r>
            <w:proofErr w:type="spellEnd"/>
          </w:p>
        </w:tc>
        <w:tc>
          <w:tcPr>
            <w:tcW w:w="2880" w:type="dxa"/>
            <w:vAlign w:val="center"/>
          </w:tcPr>
          <w:p w:rsidR="00035537" w:rsidRPr="00035537" w:rsidRDefault="00035537" w:rsidP="006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534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45CD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</w:tc>
        <w:tc>
          <w:tcPr>
            <w:tcW w:w="3870" w:type="dxa"/>
            <w:vAlign w:val="center"/>
          </w:tcPr>
          <w:p w:rsidR="00035537" w:rsidRPr="00035537" w:rsidRDefault="00035537" w:rsidP="006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537">
              <w:rPr>
                <w:rFonts w:ascii="Times New Roman" w:hAnsi="Times New Roman" w:cs="Times New Roman"/>
                <w:sz w:val="24"/>
                <w:szCs w:val="24"/>
              </w:rPr>
              <w:t>Kaloj</w:t>
            </w:r>
            <w:proofErr w:type="spellEnd"/>
          </w:p>
        </w:tc>
      </w:tr>
    </w:tbl>
    <w:p w:rsidR="00CE4DF7" w:rsidRPr="00035537" w:rsidRDefault="00CE4DF7" w:rsidP="002756D3">
      <w:pPr>
        <w:rPr>
          <w:rFonts w:ascii="Times New Roman" w:hAnsi="Times New Roman" w:cs="Times New Roman"/>
          <w:sz w:val="24"/>
          <w:szCs w:val="24"/>
        </w:rPr>
      </w:pPr>
    </w:p>
    <w:p w:rsidR="006C124C" w:rsidRDefault="006C124C" w:rsidP="00035537">
      <w:pPr>
        <w:rPr>
          <w:rFonts w:ascii="Times New Roman" w:hAnsi="Times New Roman" w:cs="Times New Roman"/>
          <w:b/>
          <w:sz w:val="24"/>
          <w:szCs w:val="24"/>
        </w:rPr>
      </w:pPr>
    </w:p>
    <w:p w:rsidR="00CE4DF7" w:rsidRPr="00035537" w:rsidRDefault="00035537" w:rsidP="000355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5537">
        <w:rPr>
          <w:rFonts w:ascii="Times New Roman" w:hAnsi="Times New Roman" w:cs="Times New Roman"/>
          <w:b/>
          <w:sz w:val="24"/>
          <w:szCs w:val="24"/>
        </w:rPr>
        <w:t>Këshill</w:t>
      </w:r>
      <w:r w:rsidR="005345CD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0355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537">
        <w:rPr>
          <w:rFonts w:ascii="Times New Roman" w:hAnsi="Times New Roman" w:cs="Times New Roman"/>
          <w:b/>
          <w:sz w:val="24"/>
          <w:szCs w:val="24"/>
        </w:rPr>
        <w:t>Juridike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njoftimi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 i pa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kënaqur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mundë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parashtroj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ankesë</w:t>
      </w:r>
      <w:proofErr w:type="spellEnd"/>
      <w:r w:rsidRPr="0003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2A3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4C7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2A3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="004C7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2A3">
        <w:rPr>
          <w:rFonts w:ascii="Times New Roman" w:hAnsi="Times New Roman" w:cs="Times New Roman"/>
          <w:sz w:val="24"/>
          <w:szCs w:val="24"/>
        </w:rPr>
        <w:t>përzgjdhës</w:t>
      </w:r>
      <w:proofErr w:type="spellEnd"/>
      <w:r w:rsidR="004C7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537">
        <w:rPr>
          <w:rFonts w:ascii="Times New Roman" w:hAnsi="Times New Roman" w:cs="Times New Roman"/>
          <w:sz w:val="24"/>
          <w:szCs w:val="24"/>
        </w:rPr>
        <w:t>brë</w:t>
      </w:r>
      <w:r w:rsidR="005345CD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="005345CD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5345CD">
        <w:rPr>
          <w:rFonts w:ascii="Times New Roman" w:hAnsi="Times New Roman" w:cs="Times New Roman"/>
          <w:sz w:val="24"/>
          <w:szCs w:val="24"/>
        </w:rPr>
        <w:t>dite</w:t>
      </w:r>
      <w:proofErr w:type="spellEnd"/>
      <w:r w:rsidR="00534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5C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5345CD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="005345CD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 w:rsidR="005345CD">
        <w:rPr>
          <w:rFonts w:ascii="Times New Roman" w:hAnsi="Times New Roman" w:cs="Times New Roman"/>
          <w:sz w:val="24"/>
          <w:szCs w:val="24"/>
        </w:rPr>
        <w:t>.</w:t>
      </w:r>
    </w:p>
    <w:sectPr w:rsidR="00CE4DF7" w:rsidRPr="00035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CE"/>
    <w:rsid w:val="00035537"/>
    <w:rsid w:val="000867C8"/>
    <w:rsid w:val="002756D3"/>
    <w:rsid w:val="002D7B41"/>
    <w:rsid w:val="002F0BCE"/>
    <w:rsid w:val="00486EC7"/>
    <w:rsid w:val="004C72A3"/>
    <w:rsid w:val="005345CD"/>
    <w:rsid w:val="005413BF"/>
    <w:rsid w:val="006C124C"/>
    <w:rsid w:val="007849B5"/>
    <w:rsid w:val="00793248"/>
    <w:rsid w:val="00991FBF"/>
    <w:rsid w:val="00CE4DF7"/>
    <w:rsid w:val="00E00F1F"/>
    <w:rsid w:val="00E957E7"/>
    <w:rsid w:val="00F5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A5226-0596-490E-B00B-3649EF08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CE4DF7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CE4DF7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2F04B-7EA7-4FF2-AF77-5793C961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Astron Dreshaj</dc:creator>
  <cp:keywords/>
  <dc:description/>
  <cp:lastModifiedBy>Astron Dreshaj</cp:lastModifiedBy>
  <cp:revision>11</cp:revision>
  <cp:lastPrinted>2021-09-01T13:10:00Z</cp:lastPrinted>
  <dcterms:created xsi:type="dcterms:W3CDTF">2022-04-20T13:59:00Z</dcterms:created>
  <dcterms:modified xsi:type="dcterms:W3CDTF">2022-04-28T13:11:00Z</dcterms:modified>
</cp:coreProperties>
</file>