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C9" w:rsidRDefault="00A8094F" w:rsidP="00A8094F">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r>
      <w:r w:rsidR="00165100">
        <w:rPr>
          <w:rFonts w:ascii="Calibri" w:hAnsi="Calibri" w:cs="Calibri"/>
          <w:b/>
          <w:bCs/>
          <w:sz w:val="18"/>
          <w:szCs w:val="18"/>
        </w:rPr>
        <w:t xml:space="preserve">                                                                                </w:t>
      </w:r>
      <w:r w:rsidR="00764C84">
        <w:rPr>
          <w:rFonts w:ascii="Calibri" w:hAnsi="Calibri" w:cs="Calibri"/>
          <w:b/>
          <w:bCs/>
          <w:sz w:val="18"/>
          <w:szCs w:val="18"/>
        </w:rPr>
        <w:t>SHPALLJA E REKRUTIMIT</w:t>
      </w:r>
    </w:p>
    <w:p w:rsidR="009C4DB7" w:rsidRPr="00A055C9" w:rsidRDefault="00165100" w:rsidP="00A8094F">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w:t>
      </w:r>
      <w:r w:rsidR="009C4DB7">
        <w:rPr>
          <w:rFonts w:ascii="Calibri" w:hAnsi="Calibri" w:cs="Calibri"/>
          <w:b/>
          <w:bCs/>
          <w:sz w:val="18"/>
          <w:szCs w:val="18"/>
        </w:rPr>
        <w:t xml:space="preserve"> Oglas za regrutiranje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D35978">
      <w:pPr>
        <w:widowControl w:val="0"/>
        <w:autoSpaceDE w:val="0"/>
        <w:autoSpaceDN w:val="0"/>
        <w:adjustRightInd w:val="0"/>
        <w:outlineLvl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00165100">
        <w:rPr>
          <w:rFonts w:ascii="Calibri" w:hAnsi="Calibri" w:cs="Calibri"/>
          <w:sz w:val="18"/>
          <w:szCs w:val="18"/>
        </w:rPr>
        <w:t xml:space="preserve"> </w:t>
      </w:r>
      <w:r w:rsidR="00E71891">
        <w:rPr>
          <w:rFonts w:ascii="Calibri" w:hAnsi="Calibri" w:cs="Calibri"/>
          <w:b/>
          <w:sz w:val="18"/>
          <w:szCs w:val="18"/>
          <w:u w:val="single"/>
        </w:rPr>
        <w:t xml:space="preserve">Ministria e </w:t>
      </w:r>
      <w:r w:rsidR="00483806">
        <w:rPr>
          <w:rFonts w:ascii="Calibri" w:hAnsi="Calibri" w:cs="Calibri"/>
          <w:b/>
          <w:sz w:val="18"/>
          <w:szCs w:val="18"/>
          <w:u w:val="single"/>
        </w:rPr>
        <w:t>Infrastrukturës</w:t>
      </w:r>
    </w:p>
    <w:p w:rsidR="00A8094F" w:rsidRPr="006E01B9" w:rsidRDefault="00A8094F" w:rsidP="00D35978">
      <w:pPr>
        <w:widowControl w:val="0"/>
        <w:autoSpaceDE w:val="0"/>
        <w:autoSpaceDN w:val="0"/>
        <w:adjustRightInd w:val="0"/>
        <w:outlineLvl w:val="0"/>
        <w:rPr>
          <w:rFonts w:ascii="Calibri" w:hAnsi="Calibri" w:cs="Calibri"/>
          <w:b/>
          <w:sz w:val="18"/>
          <w:szCs w:val="18"/>
        </w:rPr>
      </w:pPr>
      <w:r w:rsidRPr="006E01B9">
        <w:rPr>
          <w:rFonts w:ascii="Calibri" w:hAnsi="Calibri" w:cs="Calibri"/>
          <w:b/>
          <w:bCs/>
          <w:sz w:val="18"/>
          <w:szCs w:val="18"/>
        </w:rPr>
        <w:t>Institucija</w:t>
      </w:r>
      <w:r w:rsidRPr="006E01B9">
        <w:rPr>
          <w:rFonts w:ascii="Calibri" w:hAnsi="Calibri" w:cs="Calibri"/>
          <w:sz w:val="18"/>
          <w:szCs w:val="18"/>
        </w:rPr>
        <w:t>:</w:t>
      </w:r>
      <w:r w:rsidR="00165100">
        <w:rPr>
          <w:rFonts w:ascii="Calibri" w:hAnsi="Calibri" w:cs="Calibri"/>
          <w:sz w:val="18"/>
          <w:szCs w:val="18"/>
        </w:rPr>
        <w:t xml:space="preserve"> </w:t>
      </w:r>
      <w:r w:rsidR="00E71891">
        <w:rPr>
          <w:rFonts w:ascii="Calibri" w:hAnsi="Calibri" w:cs="Calibri"/>
          <w:b/>
          <w:sz w:val="18"/>
          <w:szCs w:val="18"/>
          <w:u w:val="single"/>
        </w:rPr>
        <w:t xml:space="preserve">Ministarstvo </w:t>
      </w:r>
      <w:r w:rsidR="006B7586">
        <w:rPr>
          <w:rFonts w:ascii="Calibri" w:hAnsi="Calibri" w:cs="Calibri"/>
          <w:b/>
          <w:sz w:val="18"/>
          <w:szCs w:val="18"/>
          <w:u w:val="single"/>
        </w:rPr>
        <w:t>Infrastrukture</w:t>
      </w:r>
    </w:p>
    <w:p w:rsidR="00A8094F" w:rsidRPr="006E01B9" w:rsidRDefault="00A8094F" w:rsidP="00A8094F">
      <w:pPr>
        <w:widowControl w:val="0"/>
        <w:autoSpaceDE w:val="0"/>
        <w:autoSpaceDN w:val="0"/>
        <w:adjustRightInd w:val="0"/>
        <w:rPr>
          <w:rFonts w:ascii="Calibri" w:hAnsi="Calibri" w:cs="Calibri"/>
          <w:b/>
          <w:bCs/>
          <w:sz w:val="18"/>
          <w:szCs w:val="18"/>
        </w:rPr>
      </w:pPr>
    </w:p>
    <w:p w:rsidR="00FC358B" w:rsidRPr="00045580" w:rsidRDefault="00A8094F" w:rsidP="00045580">
      <w:pPr>
        <w:widowControl w:val="0"/>
        <w:autoSpaceDE w:val="0"/>
        <w:autoSpaceDN w:val="0"/>
        <w:adjustRightInd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Pr="006E01B9">
        <w:rPr>
          <w:rFonts w:ascii="Calibri" w:hAnsi="Calibri" w:cs="Calibri"/>
          <w:b/>
          <w:bCs/>
          <w:sz w:val="18"/>
          <w:szCs w:val="18"/>
        </w:rPr>
        <w:t>institucija</w:t>
      </w:r>
      <w:r w:rsidR="00483806">
        <w:rPr>
          <w:rFonts w:ascii="Calibri" w:hAnsi="Calibri" w:cs="Calibri"/>
          <w:b/>
          <w:sz w:val="18"/>
          <w:szCs w:val="18"/>
          <w:u w:val="single"/>
        </w:rPr>
        <w:t>MI</w:t>
      </w:r>
      <w:r w:rsidR="00165100">
        <w:rPr>
          <w:rFonts w:ascii="Calibri" w:hAnsi="Calibri" w:cs="Calibri"/>
          <w:b/>
          <w:sz w:val="18"/>
          <w:szCs w:val="18"/>
          <w:u w:val="single"/>
        </w:rPr>
        <w:t xml:space="preserve"> </w:t>
      </w:r>
      <w:r w:rsidR="00784893" w:rsidRPr="006E01B9">
        <w:rPr>
          <w:rFonts w:ascii="Calibri" w:hAnsi="Calibri" w:cs="Calibri"/>
          <w:b/>
          <w:sz w:val="18"/>
          <w:szCs w:val="18"/>
          <w:u w:val="single"/>
        </w:rPr>
        <w:t>/</w:t>
      </w:r>
      <w:r w:rsidR="00165100">
        <w:rPr>
          <w:rFonts w:ascii="Calibri" w:hAnsi="Calibri" w:cs="Calibri"/>
          <w:b/>
          <w:sz w:val="18"/>
          <w:szCs w:val="18"/>
          <w:u w:val="single"/>
        </w:rPr>
        <w:t xml:space="preserve"> </w:t>
      </w:r>
      <w:r w:rsidR="00483806">
        <w:rPr>
          <w:rFonts w:ascii="Calibri" w:hAnsi="Calibri" w:cs="Calibri"/>
          <w:b/>
          <w:sz w:val="18"/>
          <w:szCs w:val="18"/>
          <w:u w:val="single"/>
        </w:rPr>
        <w:t>MI</w:t>
      </w:r>
      <w:r w:rsidR="00045580">
        <w:rPr>
          <w:rFonts w:ascii="Calibri" w:hAnsi="Calibri" w:cs="Calibri"/>
          <w:b/>
          <w:bCs/>
          <w:sz w:val="18"/>
          <w:szCs w:val="18"/>
        </w:rPr>
        <w:t>/</w:t>
      </w:r>
      <w:r w:rsidR="00FC358B" w:rsidRPr="00AB6585">
        <w:rPr>
          <w:rFonts w:ascii="Times New Roman" w:hAnsi="Times New Roman"/>
          <w:sz w:val="18"/>
          <w:szCs w:val="18"/>
        </w:rPr>
        <w:t>Agjencia për Shërbimet e Navigacionit Ajror</w:t>
      </w:r>
      <w:r w:rsidR="00165100">
        <w:rPr>
          <w:rFonts w:ascii="Times New Roman" w:hAnsi="Times New Roman"/>
          <w:sz w:val="18"/>
          <w:szCs w:val="18"/>
        </w:rPr>
        <w:t xml:space="preserve"> </w:t>
      </w:r>
      <w:r w:rsidR="00FC358B" w:rsidRPr="00AB6585">
        <w:rPr>
          <w:rFonts w:ascii="Times New Roman" w:hAnsi="Times New Roman"/>
          <w:sz w:val="18"/>
          <w:szCs w:val="18"/>
        </w:rPr>
        <w:t>A</w:t>
      </w:r>
      <w:r w:rsidR="00AB6585" w:rsidRPr="00AB6585">
        <w:rPr>
          <w:rFonts w:ascii="Times New Roman" w:hAnsi="Times New Roman"/>
          <w:sz w:val="18"/>
          <w:szCs w:val="18"/>
        </w:rPr>
        <w:t>s</w:t>
      </w:r>
      <w:r w:rsidR="00FC358B" w:rsidRPr="00AB6585">
        <w:rPr>
          <w:rFonts w:ascii="Times New Roman" w:hAnsi="Times New Roman"/>
          <w:sz w:val="18"/>
          <w:szCs w:val="18"/>
        </w:rPr>
        <w:t>hNA</w:t>
      </w:r>
      <w:r w:rsidR="00AB6585">
        <w:rPr>
          <w:rFonts w:ascii="Times New Roman" w:hAnsi="Times New Roman"/>
          <w:sz w:val="18"/>
          <w:szCs w:val="18"/>
        </w:rPr>
        <w:t xml:space="preserve"> / </w:t>
      </w:r>
      <w:r w:rsidR="00FC358B" w:rsidRPr="00AB6585">
        <w:rPr>
          <w:rFonts w:ascii="Times New Roman" w:hAnsi="Times New Roman"/>
          <w:sz w:val="18"/>
          <w:szCs w:val="18"/>
        </w:rPr>
        <w:t>Agencija za Vazdusne Navigacijske Usluge – AVNU/Air Navigation Services Agency – ANSA</w:t>
      </w:r>
      <w:r w:rsidR="00210F33">
        <w:rPr>
          <w:rFonts w:ascii="Times New Roman" w:hAnsi="Times New Roman"/>
          <w:sz w:val="18"/>
          <w:szCs w:val="18"/>
        </w:rPr>
        <w:t>, në bazë të Ligjit Nr. 04/L-250 Për Agjencinë e Shërbimet të Navigacionit Ajror</w:t>
      </w:r>
    </w:p>
    <w:p w:rsidR="00CC0BB3" w:rsidRPr="00B64579" w:rsidRDefault="009F3258" w:rsidP="00CC0BB3">
      <w:pPr>
        <w:widowControl w:val="0"/>
        <w:autoSpaceDE w:val="0"/>
        <w:autoSpaceDN w:val="0"/>
        <w:adjustRightInd w:val="0"/>
        <w:jc w:val="left"/>
        <w:rPr>
          <w:rFonts w:ascii="Times New Roman" w:hAnsi="Times New Roman"/>
          <w:b/>
          <w:sz w:val="18"/>
          <w:szCs w:val="18"/>
          <w:u w:val="single"/>
          <w:lang w:val="fr-FR"/>
        </w:rPr>
      </w:pPr>
      <w:r>
        <w:rPr>
          <w:rFonts w:ascii="Calibri" w:hAnsi="Calibri" w:cs="Calibri"/>
          <w:b/>
          <w:bCs/>
          <w:sz w:val="18"/>
          <w:szCs w:val="18"/>
        </w:rPr>
        <w:br/>
      </w:r>
      <w:r w:rsidR="00FE4BF1">
        <w:rPr>
          <w:rFonts w:ascii="Calibri" w:hAnsi="Calibri" w:cs="Calibri"/>
          <w:b/>
          <w:bCs/>
          <w:sz w:val="18"/>
          <w:szCs w:val="18"/>
        </w:rPr>
        <w:t>Titulli i vendit të punë</w:t>
      </w:r>
      <w:r w:rsidR="00A8094F" w:rsidRPr="006E01B9">
        <w:rPr>
          <w:rFonts w:ascii="Calibri" w:hAnsi="Calibri" w:cs="Calibri"/>
          <w:b/>
          <w:bCs/>
          <w:sz w:val="18"/>
          <w:szCs w:val="18"/>
        </w:rPr>
        <w:t xml:space="preserve">s </w:t>
      </w:r>
      <w:r w:rsidR="00A8094F" w:rsidRPr="006E01B9">
        <w:rPr>
          <w:rFonts w:ascii="Calibri" w:hAnsi="Calibri" w:cs="Calibri"/>
          <w:sz w:val="18"/>
          <w:szCs w:val="18"/>
        </w:rPr>
        <w:t>/</w:t>
      </w:r>
      <w:r w:rsidR="00A8094F" w:rsidRPr="006E01B9">
        <w:rPr>
          <w:rFonts w:ascii="Calibri" w:hAnsi="Calibri" w:cs="Calibri"/>
          <w:b/>
          <w:bCs/>
          <w:sz w:val="18"/>
          <w:szCs w:val="18"/>
        </w:rPr>
        <w:t>Naziv radnog mesta</w:t>
      </w:r>
      <w:r w:rsidR="00A8094F" w:rsidRPr="003C486F">
        <w:rPr>
          <w:rFonts w:ascii="Times New Roman" w:hAnsi="Times New Roman"/>
          <w:sz w:val="18"/>
          <w:szCs w:val="18"/>
        </w:rPr>
        <w:t>:</w:t>
      </w:r>
      <w:r w:rsidR="00B64579" w:rsidRPr="00B64579">
        <w:rPr>
          <w:rFonts w:ascii="Times New Roman" w:hAnsi="Times New Roman"/>
          <w:b/>
          <w:sz w:val="18"/>
          <w:szCs w:val="18"/>
          <w:u w:val="single"/>
        </w:rPr>
        <w:t>Zëvendës</w:t>
      </w:r>
      <w:r w:rsidR="00B64579" w:rsidRPr="00B64579">
        <w:rPr>
          <w:rFonts w:ascii="Times New Roman" w:hAnsi="Times New Roman"/>
          <w:b/>
          <w:sz w:val="18"/>
          <w:szCs w:val="18"/>
          <w:u w:val="single"/>
          <w:lang w:val="fr-FR"/>
        </w:rPr>
        <w:t>d</w:t>
      </w:r>
      <w:r w:rsidR="00CC0BB3" w:rsidRPr="00B64579">
        <w:rPr>
          <w:rFonts w:ascii="Times New Roman" w:hAnsi="Times New Roman"/>
          <w:b/>
          <w:sz w:val="18"/>
          <w:szCs w:val="18"/>
          <w:u w:val="single"/>
          <w:lang w:val="fr-FR"/>
        </w:rPr>
        <w:t>rejtor/esh</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për</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shërbime</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operative</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në</w:t>
      </w:r>
      <w:r w:rsidR="00165100">
        <w:rPr>
          <w:rFonts w:ascii="Times New Roman" w:hAnsi="Times New Roman"/>
          <w:b/>
          <w:sz w:val="18"/>
          <w:szCs w:val="18"/>
          <w:u w:val="single"/>
          <w:lang w:val="fr-FR"/>
        </w:rPr>
        <w:t xml:space="preserve"> </w:t>
      </w:r>
      <w:r w:rsidR="008A6CF2" w:rsidRPr="00B64579">
        <w:rPr>
          <w:rFonts w:ascii="Times New Roman" w:hAnsi="Times New Roman"/>
          <w:b/>
          <w:sz w:val="18"/>
          <w:szCs w:val="18"/>
          <w:u w:val="single"/>
          <w:lang w:val="fr-FR"/>
        </w:rPr>
        <w:t>AShNA</w:t>
      </w:r>
      <w:r w:rsidR="00CC0BB3" w:rsidRPr="00B64579">
        <w:rPr>
          <w:rFonts w:ascii="Times New Roman" w:hAnsi="Times New Roman"/>
          <w:b/>
          <w:bCs/>
          <w:sz w:val="18"/>
          <w:szCs w:val="18"/>
          <w:u w:val="single"/>
          <w:lang w:val="fr-FR"/>
        </w:rPr>
        <w:t xml:space="preserve">/ </w:t>
      </w:r>
      <w:r w:rsidR="00B64579" w:rsidRPr="00B64579">
        <w:rPr>
          <w:rFonts w:ascii="Times New Roman" w:hAnsi="Times New Roman"/>
          <w:b/>
          <w:sz w:val="18"/>
          <w:szCs w:val="18"/>
          <w:u w:val="single"/>
          <w:lang w:val="fr-FR"/>
        </w:rPr>
        <w:t>Zamenik</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direktora</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operativne</w:t>
      </w:r>
      <w:r w:rsidR="00165100">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 xml:space="preserve">službe - </w:t>
      </w:r>
      <w:r w:rsidR="008A6CF2" w:rsidRPr="00B64579">
        <w:rPr>
          <w:rFonts w:ascii="Times New Roman" w:hAnsi="Times New Roman"/>
          <w:b/>
          <w:sz w:val="18"/>
          <w:szCs w:val="18"/>
          <w:u w:val="single"/>
          <w:lang w:val="fr-FR"/>
        </w:rPr>
        <w:t>AVNU</w:t>
      </w:r>
    </w:p>
    <w:p w:rsidR="003351C3" w:rsidRPr="00F374C6" w:rsidRDefault="003351C3" w:rsidP="003351C3">
      <w:pPr>
        <w:widowControl w:val="0"/>
        <w:autoSpaceDE w:val="0"/>
        <w:autoSpaceDN w:val="0"/>
        <w:adjustRightInd w:val="0"/>
        <w:outlineLvl w:val="0"/>
        <w:rPr>
          <w:rFonts w:ascii="Calibri" w:hAnsi="Calibri" w:cs="Calibri"/>
          <w:b/>
          <w:sz w:val="18"/>
          <w:szCs w:val="18"/>
          <w:u w:val="single"/>
        </w:rPr>
      </w:pPr>
    </w:p>
    <w:p w:rsidR="00B36E4D" w:rsidRPr="00B64579" w:rsidRDefault="00FE4BF1" w:rsidP="00F52EED">
      <w:pPr>
        <w:rPr>
          <w:rFonts w:ascii="Times New Roman" w:hAnsi="Times New Roman"/>
          <w:b/>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sakt</w:t>
      </w:r>
      <w:r w:rsidRPr="00FE4BF1">
        <w:rPr>
          <w:rFonts w:ascii="Calibri" w:hAnsi="Calibri" w:cs="Calibri"/>
          <w:bCs/>
          <w:sz w:val="18"/>
          <w:szCs w:val="18"/>
        </w:rPr>
        <w:t>ë</w:t>
      </w:r>
      <w:r w:rsidR="00A8094F" w:rsidRPr="006E01B9">
        <w:rPr>
          <w:rFonts w:ascii="Calibri" w:hAnsi="Calibri" w:cs="Calibri"/>
          <w:sz w:val="18"/>
          <w:szCs w:val="18"/>
        </w:rPr>
        <w:t>sisht por me pak</w:t>
      </w:r>
      <w:r>
        <w:rPr>
          <w:rFonts w:ascii="Calibri" w:hAnsi="Calibri" w:cs="Calibri"/>
          <w:sz w:val="18"/>
          <w:szCs w:val="18"/>
        </w:rPr>
        <w:t xml:space="preserve"> fjale detyrat dhe </w:t>
      </w:r>
      <w:r w:rsidR="00FB157D">
        <w:rPr>
          <w:rFonts w:ascii="Calibri" w:hAnsi="Calibri" w:cs="Calibri"/>
          <w:sz w:val="18"/>
          <w:szCs w:val="18"/>
        </w:rPr>
        <w:t>përgjegjësit</w:t>
      </w:r>
      <w:r w:rsidR="00FB157D" w:rsidRPr="00FE4BF1">
        <w:rPr>
          <w:rFonts w:ascii="Calibri" w:hAnsi="Calibri" w:cs="Calibri"/>
          <w:bCs/>
          <w:sz w:val="18"/>
          <w:szCs w:val="18"/>
        </w:rPr>
        <w:t>ë</w:t>
      </w:r>
      <w:r w:rsidR="00A8094F" w:rsidRPr="006E01B9">
        <w:rPr>
          <w:rFonts w:ascii="Calibri" w:hAnsi="Calibri" w:cs="Calibri"/>
          <w:sz w:val="18"/>
          <w:szCs w:val="18"/>
        </w:rPr>
        <w:t xml:space="preserve"> kryesore)/(</w:t>
      </w:r>
      <w:r w:rsidR="00D2705B">
        <w:rPr>
          <w:rFonts w:ascii="Calibri" w:hAnsi="Calibri" w:cs="Calibri"/>
          <w:sz w:val="18"/>
          <w:szCs w:val="18"/>
        </w:rPr>
        <w:t>Naznačite tačno i kratkim reč</w:t>
      </w:r>
      <w:r w:rsidR="00A8094F" w:rsidRPr="006E01B9">
        <w:rPr>
          <w:rFonts w:ascii="Calibri" w:hAnsi="Calibri" w:cs="Calibri"/>
          <w:sz w:val="18"/>
          <w:szCs w:val="18"/>
        </w:rPr>
        <w:t>ima glavne odgovornosti</w:t>
      </w:r>
      <w:r w:rsidR="00A8094F" w:rsidRPr="006E01B9">
        <w:rPr>
          <w:rFonts w:ascii="Calibri" w:hAnsi="Calibri" w:cs="Calibri"/>
          <w:b/>
          <w:sz w:val="18"/>
          <w:szCs w:val="18"/>
        </w:rPr>
        <w:t>):</w:t>
      </w:r>
    </w:p>
    <w:p w:rsidR="00F52EED" w:rsidRPr="00012462" w:rsidRDefault="00F52EED" w:rsidP="00F52EED">
      <w:pPr>
        <w:rPr>
          <w:rFonts w:ascii="Calibri" w:hAnsi="Calibri"/>
          <w:b/>
          <w:sz w:val="18"/>
          <w:szCs w:val="18"/>
        </w:rPr>
      </w:pPr>
    </w:p>
    <w:p w:rsidR="00F374C6" w:rsidRPr="00FC358B" w:rsidRDefault="00B64579" w:rsidP="00D918CC">
      <w:pPr>
        <w:numPr>
          <w:ilvl w:val="0"/>
          <w:numId w:val="4"/>
        </w:numPr>
        <w:ind w:left="360"/>
        <w:rPr>
          <w:rFonts w:ascii="Times New Roman" w:hAnsi="Times New Roman"/>
          <w:sz w:val="18"/>
          <w:szCs w:val="18"/>
        </w:rPr>
      </w:pPr>
      <w:r w:rsidRPr="00B64579">
        <w:rPr>
          <w:rFonts w:ascii="Times New Roman" w:hAnsi="Times New Roman"/>
          <w:sz w:val="18"/>
          <w:szCs w:val="18"/>
        </w:rPr>
        <w:t>Zëvendësdrejtori prioritet më të madh i jep ruajtjes së sigurisë të navigacionit ajror dhe siguron ushtrimin e kompetencave dhe  përgjegjësive të AShNA-s në pajtim me këtë Ligj, Ligjin për Aviacionin Civil, ligjet tjera dhe aktet relevante nënligjore të Republikës Kosovës, me legjislacionin përkatës të Bashkimit Evropian dhe me Standardet dhe Praktikat e Rekomanduara (SPR-të) të Organizatës Ndërkombëtare të Aviacionit Civil.</w:t>
      </w:r>
      <w:r w:rsidR="00F374C6" w:rsidRPr="00FC358B">
        <w:rPr>
          <w:rFonts w:asciiTheme="minorHAnsi" w:hAnsiTheme="minorHAnsi" w:cstheme="minorHAnsi"/>
          <w:b/>
          <w:sz w:val="18"/>
          <w:szCs w:val="18"/>
        </w:rPr>
        <w:t xml:space="preserve">; </w:t>
      </w:r>
    </w:p>
    <w:p w:rsidR="00F374C6" w:rsidRPr="00FC358B" w:rsidRDefault="00B64579" w:rsidP="00D918CC">
      <w:pPr>
        <w:pStyle w:val="ListParagraph"/>
        <w:numPr>
          <w:ilvl w:val="0"/>
          <w:numId w:val="4"/>
        </w:numPr>
        <w:ind w:left="360"/>
        <w:rPr>
          <w:rFonts w:ascii="Times New Roman" w:hAnsi="Times New Roman"/>
          <w:b/>
          <w:sz w:val="18"/>
          <w:szCs w:val="18"/>
        </w:rPr>
      </w:pPr>
      <w:r w:rsidRPr="00B64579">
        <w:rPr>
          <w:rFonts w:ascii="Times New Roman" w:hAnsi="Times New Roman"/>
          <w:sz w:val="18"/>
          <w:szCs w:val="18"/>
        </w:rPr>
        <w:t>Zëvendësdrejtori për shërbime operative ndihmon drejtorin në mbikëqyrjen e të gjitha çështjeve teknike dhe operative që lidhen direkt dhe indirekt me menaxhimin dhe operimin e AShNA-s</w:t>
      </w:r>
      <w:r w:rsidR="00F374C6" w:rsidRPr="00FC358B">
        <w:rPr>
          <w:rFonts w:ascii="Times New Roman" w:hAnsi="Times New Roman"/>
          <w:b/>
          <w:sz w:val="18"/>
          <w:szCs w:val="18"/>
        </w:rPr>
        <w:t xml:space="preserve">; </w:t>
      </w:r>
    </w:p>
    <w:p w:rsidR="00F374C6" w:rsidRPr="00FC358B" w:rsidRDefault="00B64579" w:rsidP="00D918CC">
      <w:pPr>
        <w:pStyle w:val="ListParagraph"/>
        <w:numPr>
          <w:ilvl w:val="0"/>
          <w:numId w:val="4"/>
        </w:numPr>
        <w:ind w:left="360"/>
        <w:rPr>
          <w:rFonts w:ascii="Times New Roman" w:hAnsi="Times New Roman"/>
          <w:b/>
          <w:sz w:val="18"/>
          <w:szCs w:val="18"/>
        </w:rPr>
      </w:pPr>
      <w:r w:rsidRPr="00B64579">
        <w:rPr>
          <w:rFonts w:ascii="Times New Roman" w:hAnsi="Times New Roman"/>
          <w:sz w:val="18"/>
          <w:szCs w:val="18"/>
        </w:rPr>
        <w:t>Punon me drejtuesit dhe shefat e departamenteve për caktimin e objektivave kryesore dhe realizimin e tyre në mënyrë që të përmbushet siguria dhe zbatimi i dispozitave  ligjore</w:t>
      </w:r>
      <w:r w:rsidR="00F374C6" w:rsidRPr="00FC358B">
        <w:rPr>
          <w:rFonts w:ascii="Times New Roman" w:hAnsi="Times New Roman"/>
          <w:b/>
          <w:sz w:val="18"/>
          <w:szCs w:val="18"/>
        </w:rPr>
        <w:t xml:space="preserve">; </w:t>
      </w:r>
    </w:p>
    <w:p w:rsidR="00A02373" w:rsidRPr="00B64579" w:rsidRDefault="00A02373" w:rsidP="00D918CC">
      <w:pPr>
        <w:ind w:left="360" w:hanging="360"/>
        <w:rPr>
          <w:rFonts w:ascii="Times New Roman" w:hAnsi="Times New Roman"/>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 xml:space="preserve">Nadležnost </w:t>
      </w:r>
      <w:r w:rsidR="00B64579" w:rsidRPr="00B64579">
        <w:rPr>
          <w:rFonts w:ascii="Times New Roman" w:hAnsi="Times New Roman"/>
          <w:b/>
          <w:color w:val="1F497D" w:themeColor="text2"/>
          <w:sz w:val="18"/>
          <w:szCs w:val="18"/>
        </w:rPr>
        <w:t>Zamenik direktora operativne službe</w:t>
      </w:r>
      <w:r w:rsidR="00B64579">
        <w:rPr>
          <w:rFonts w:ascii="Times New Roman" w:hAnsi="Times New Roman"/>
          <w:b/>
          <w:color w:val="1F497D" w:themeColor="text2"/>
          <w:sz w:val="18"/>
          <w:szCs w:val="18"/>
        </w:rPr>
        <w:t xml:space="preserve"> -</w:t>
      </w:r>
      <w:r w:rsidRPr="00A02373">
        <w:rPr>
          <w:rFonts w:ascii="Times New Roman" w:hAnsi="Times New Roman"/>
          <w:b/>
          <w:color w:val="1F497D" w:themeColor="text2"/>
          <w:sz w:val="18"/>
          <w:szCs w:val="18"/>
        </w:rPr>
        <w:t xml:space="preserve"> AVNU-a</w:t>
      </w:r>
    </w:p>
    <w:p w:rsidR="008A6CF2" w:rsidRPr="00A02373" w:rsidRDefault="008A6CF2" w:rsidP="00A02373">
      <w:pPr>
        <w:rPr>
          <w:rFonts w:ascii="Times New Roman" w:hAnsi="Times New Roman"/>
          <w:b/>
          <w:color w:val="1F497D" w:themeColor="text2"/>
          <w:sz w:val="18"/>
          <w:szCs w:val="18"/>
        </w:rPr>
      </w:pPr>
    </w:p>
    <w:p w:rsidR="00D918CC" w:rsidRPr="00D918CC" w:rsidRDefault="00D918CC" w:rsidP="00D918CC">
      <w:pPr>
        <w:pStyle w:val="ListParagraph"/>
        <w:numPr>
          <w:ilvl w:val="0"/>
          <w:numId w:val="16"/>
        </w:numPr>
        <w:jc w:val="left"/>
        <w:rPr>
          <w:rFonts w:ascii="Times New Roman" w:hAnsi="Times New Roman"/>
          <w:sz w:val="18"/>
          <w:szCs w:val="18"/>
        </w:rPr>
      </w:pPr>
      <w:r w:rsidRPr="00D918CC">
        <w:rPr>
          <w:rFonts w:ascii="Times New Roman" w:hAnsi="Times New Roman"/>
          <w:sz w:val="18"/>
          <w:szCs w:val="18"/>
        </w:rPr>
        <w:t>Zamenik direktora daje veliki prioritet očuvanju bezbednosti vazdušne navigacije i obezbeđuje obavljanje kompetencija i nadležnosti AUVN-a u skladu sa ovim Zakonom, Zakonom o civilnom vazduhoplovstvu, drugim zakonima i relevantnim podzakonskim aktima Republike Kosovo, sa relevantnim zakonodavstvom Evropske Unije i Preporučenim standardima i praksama (PSP) Međunarodne organizacije civilnog vazduhoplovstva</w:t>
      </w:r>
    </w:p>
    <w:p w:rsidR="00A02373" w:rsidRPr="00D918CC" w:rsidRDefault="00D918CC" w:rsidP="00D918CC">
      <w:pPr>
        <w:pStyle w:val="ListParagraph"/>
        <w:numPr>
          <w:ilvl w:val="0"/>
          <w:numId w:val="16"/>
        </w:numPr>
        <w:jc w:val="left"/>
        <w:rPr>
          <w:rFonts w:ascii="Times New Roman" w:hAnsi="Times New Roman"/>
          <w:sz w:val="18"/>
          <w:szCs w:val="18"/>
        </w:rPr>
      </w:pPr>
      <w:r w:rsidRPr="00D918CC">
        <w:rPr>
          <w:rFonts w:ascii="Times New Roman" w:hAnsi="Times New Roman"/>
          <w:sz w:val="18"/>
          <w:szCs w:val="18"/>
        </w:rPr>
        <w:t>Zamenik direktora operativne službe pomaže u nadgledanju svih tehničkih i operativnih pitanja koja se direktno i indirektno povezuju sa upravljanjem i funkcionisanjem AUVN-a.</w:t>
      </w:r>
      <w:r w:rsidR="00A02373" w:rsidRPr="00D918CC">
        <w:rPr>
          <w:rFonts w:ascii="Times New Roman" w:hAnsi="Times New Roman"/>
          <w:sz w:val="18"/>
          <w:szCs w:val="18"/>
        </w:rPr>
        <w:t>.</w:t>
      </w:r>
    </w:p>
    <w:p w:rsidR="00F374C6" w:rsidRPr="00D918CC" w:rsidRDefault="00D918CC" w:rsidP="00D918CC">
      <w:pPr>
        <w:pStyle w:val="ListParagraph"/>
        <w:numPr>
          <w:ilvl w:val="0"/>
          <w:numId w:val="16"/>
        </w:numPr>
        <w:rPr>
          <w:rFonts w:asciiTheme="minorHAnsi" w:hAnsiTheme="minorHAnsi" w:cstheme="minorHAnsi"/>
          <w:b/>
          <w:i/>
          <w:sz w:val="18"/>
          <w:szCs w:val="18"/>
        </w:rPr>
      </w:pPr>
      <w:r w:rsidRPr="00D918CC">
        <w:rPr>
          <w:rFonts w:ascii="Times New Roman" w:hAnsi="Times New Roman"/>
          <w:sz w:val="18"/>
          <w:szCs w:val="18"/>
        </w:rPr>
        <w:t>Radi sa rukovodiocima i šefovima odeljenja za određivanje glavnih ciljeva i njihovu realizaciju kako bi se ispunila bezbednost i sprovođenje zakonskih odredaba</w:t>
      </w:r>
    </w:p>
    <w:p w:rsidR="00F374C6" w:rsidRPr="00F374C6" w:rsidRDefault="00F374C6" w:rsidP="00F52EED">
      <w:pPr>
        <w:rPr>
          <w:rFonts w:asciiTheme="minorHAnsi" w:hAnsiTheme="minorHAnsi" w:cstheme="minorHAnsi"/>
          <w:b/>
          <w:i/>
          <w:sz w:val="18"/>
          <w:szCs w:val="18"/>
        </w:rPr>
      </w:pPr>
    </w:p>
    <w:p w:rsidR="00FC358B" w:rsidRPr="00FC358B" w:rsidRDefault="00FC358B" w:rsidP="00FC358B">
      <w:pPr>
        <w:spacing w:after="240"/>
        <w:rPr>
          <w:rFonts w:ascii="Times New Roman" w:hAnsi="Times New Roman"/>
          <w:b/>
          <w:color w:val="1F497D"/>
          <w:sz w:val="18"/>
          <w:szCs w:val="18"/>
        </w:rPr>
      </w:pPr>
      <w:r w:rsidRPr="00FC358B">
        <w:rPr>
          <w:rFonts w:ascii="Times New Roman" w:hAnsi="Times New Roman"/>
          <w:b/>
          <w:color w:val="1F497D"/>
          <w:sz w:val="18"/>
          <w:szCs w:val="18"/>
        </w:rPr>
        <w:t>Autorizimet dhe Përgjegjësitë e AShNA</w:t>
      </w:r>
    </w:p>
    <w:p w:rsidR="00FC358B" w:rsidRPr="00FC358B" w:rsidRDefault="00FC358B" w:rsidP="00DB2C2A">
      <w:pPr>
        <w:numPr>
          <w:ilvl w:val="0"/>
          <w:numId w:val="5"/>
        </w:numPr>
        <w:rPr>
          <w:rFonts w:ascii="Times New Roman" w:hAnsi="Times New Roman"/>
          <w:sz w:val="18"/>
          <w:szCs w:val="18"/>
        </w:rPr>
      </w:pPr>
      <w:r w:rsidRPr="00FC358B">
        <w:rPr>
          <w:rFonts w:ascii="Times New Roman" w:hAnsi="Times New Roman"/>
          <w:sz w:val="18"/>
          <w:szCs w:val="18"/>
        </w:rPr>
        <w:t>Përveç nëse parashihet ndryshe me kontratë ose marrëveshje ndërkombëtare ASHNA do të jetë përgjegjëse për: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Shërbimeve të Kontrollit të Trafikut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menaxhimin e Qarkullimit të Trafikut Ajror dhe të Hapësirës Ajrore (në bashkëpunim me NATO-n);</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shërbimet e Informimit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shërbimin Meteorologjik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blerjen, instalimin, mirëmbajtjen, operimin dhe modernizimin e komunikimit, navigacionit, paisjeve dhe sistemeve të vëzhgimit të hapësirës ajrore;</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prokurimin, instalimin, mirëmbajtjen, operimin, dhe modernizimin e të gjitha pajisjeve përcjellëse të nevojshme të navigacionit (me përjashtim të paisjeve ndihmëse vizuale) dhe furnizuesve primarë dhe të përsëritshëm të energjisë dhe furnizuesve ndihmës. ASHNA dhe operatorët e aeroportit ose kompanitë të cilat menaxhojnë dhe operojnë aeroportet në Republikën e Kosovës do ta kenë Memorandumin e Mirëkuptimit ku deklarohet pronësia, përgjegjësia, mirëmbajtja dhe operimi për paisjet e tilla.Memorandumi i Mirëkuptimit do të rishikohet çdo vit me qëllim të sigurimit të relevancës dhe efektivitetit konstant;</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lastRenderedPageBreak/>
        <w:t>ofrimin e trajnimeve dhe këshillave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realizimin e hulumtimeve dhe zhvillimeve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zhvillimin e metodave për shpejtimin e modernizimit të kontrollit të trafikut ajror dhe përmirësimin e sigurisë së aviacionit lidhur me kontrollin e trafikut ajror;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marrëveshjet për zhvillim me Drejtorin e Përgjithshëm të AAC-së dhe me shfrytëzuesit të produkteve, shërbimeve dhe kapaciteteve të cilat i ofron;</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veprimin në përputhje me standardet e të caktuara nga AAC-ja dhe të reagojë shpejt në gjetjet gjatë mbikëqyrjes nga AAC-ja;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 me konsumatorët, udhëtaret përfshirë dhe me shfrytëzuesit e drejtpërdrejtë siç janë kompanitë ajrore, transportuesit e ngarkesave, prodhuesit, aeroportet, aviacionin e përgjithshëm dhe të përqendrohet në realizimin e rezultateve që i plotësojnë nevojat e konsumatorëve të jashtëm të ASHNA;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konsultimin dhe bashkëpunimin me operatorët ose kompanitë të cilat menaxhojnë dhe operojnë aeroportet në Republikën e Kosovës, me AAC-në, Ministrinë dhe NATO-n për të përcaktuar praktikat më të mira për përmbushjen e nevojave të ndryshme në tërë hapësirën ajrore të Republikës së Kosovës;</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formulimin dhe rekomandimin tek AAC-ja për çdo ndryshim rregullativ të nevojshëm për ASHNA-n në mënyrë që të arrihen qëllimet e performancës dhe të ofrohet siguri në nivel të duhur;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ofrimin e këshillave për Qeverinë lidhur me zhvillimin e politikave të propozuara nga Qeveria për përdorimin e hapësirës ajrore të Republikës së Kosovës që të plotësojë nevojat e shfrytëzuesve duke pasur parasysh sigurinë kombëtare faktorët ekonomik, mjedisin dhe nevojën për një standard të lartë të sigurisë;</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kryen e funksione tjera që kanë të bëjnë me aviacionin civil në Republikën e Kosovës të cilat i janë caktuar me këtë ligj ose me ndonjë akt tjetër normativ.</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koordinon përpjekjet e kërkimit dhe shpëtimit me Ministrinë përkatëse të Punëve të Brendshme dhe bashkëpunon ngushtë me Komisionin për Hetimin e Aksidenteve dhe Incidenteve Aeronautike.</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do të sigurojë navigacion ajror të sigurt të vazhdueshëm të qetë dhe efektiv përmes kryerjes së detyrave si ofrues i shërbimit të navigacionit ajror përmes menaxhimit të hapësirës ajrore dhe përmes menaxhimit të qarkullimit të trafikut ajror në pajtim me Ligjin për Aviacionin Civil në fuqi dhe me Rregulloret në bazë të Marrëveshjes për Themelimin e Hapësirës së Përbashkët Evropiane të Aviacionit.</w:t>
      </w:r>
    </w:p>
    <w:p w:rsidR="002464F6" w:rsidRPr="002464F6" w:rsidRDefault="002464F6" w:rsidP="00F52EED">
      <w:pPr>
        <w:pStyle w:val="ListParagraph"/>
        <w:rPr>
          <w:rFonts w:asciiTheme="minorHAnsi" w:hAnsiTheme="minorHAnsi" w:cstheme="minorHAnsi"/>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Ovlašćenja i odgovornosti AVNU-a</w:t>
      </w:r>
    </w:p>
    <w:p w:rsidR="00A02373" w:rsidRPr="00A02373" w:rsidRDefault="00A02373"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10"/>
        </w:numPr>
        <w:jc w:val="left"/>
        <w:rPr>
          <w:rFonts w:ascii="Times New Roman" w:hAnsi="Times New Roman"/>
          <w:sz w:val="18"/>
          <w:szCs w:val="18"/>
        </w:rPr>
      </w:pPr>
      <w:r w:rsidRPr="00A02373">
        <w:rPr>
          <w:rFonts w:ascii="Times New Roman" w:hAnsi="Times New Roman"/>
          <w:sz w:val="18"/>
          <w:szCs w:val="18"/>
        </w:rPr>
        <w:t>Ako nije drugačije predviđeno međunarodnim ugovorom ili sporazumom, AVNU je odgovorna za: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usluga kontrole vazdušnog saobračaja;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menadžiranje prometa vazdušnog saobračaja i vazdušnog prostora (u saradnji sa NATO);</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vazduhoplovne informacijske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meteorološke vazduhoplovne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kupovinu, instalaciju, održavanje, operiranje i modernizaciju komuniciranja, navigacije, te opreme I sistema za posmatranje vazdušnog prostora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za nabavku, instalaciju, održavanje, operiranje i modernizaciju svo potrebne prateće opreme zanavigaciju (izuzev pomoćne vizuelne opreme), te primarnih i ponovljenih snabdevaća i energije ipomoćnih snabdevaća. AVNU i aerodrumski operatori ili kompanije koje menadžiraju i operišuaerodrume unutar Republike Kosovo će imati jedan Memorandum Razumevanja kojim će izjavitivlasništvo, odgovornost, održavanje i operiranje tom opremom. Memorandum Razumevanja će se svake godine prispitati da u cilju obezbeđivanja relevantnosti i stalne efektivnosti;</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vazdušno navigacijskih saveta i obuka;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realizaciju vazdušno navigacijskih istraživanja i razvoja;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izradu metoda za razvoj i modernizaciju kontrole vazdušnog saobračaja i poboljšanje sigurnostiaviacije, u smisli kontrole vazdušnog saobračaja;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sporazum o razvoju sa Generalnim direktorom ACV-a i korisnicima proizvoda, usluga i kapacitetakoje pruža;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postupanje u skladu sa standardi odredjenih od ACV-a, i brzo reagovanje na nalaske ACV-a;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sa potrošačima, putnicima uključujući i neposredne korisnike, kao što su vazdušne kompanije, prevoznici tereta, proizvođaći, aerodrumi, opšta avijacija i fokusiranje na postizanjerezultata koji ispunjavaju potrebe stranih potrošaća AVNU-a;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i saradnja sa operatorima i kompanijama koje menadžiraju i operiraju aerodrumeunutar Republike Kosovo, sa ACV, Ministarstvom i NATO-m, radi utvrđivanja i identifikacije najboljih iskustava za ispunjavanje raznih potreba na čitavom vazdušnom prostoru Republike Kosovo;</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sastavljanje i preporučivanje ACV o svakoj regulativnoj izmeni, neophodnoj za AVNU kako birealizovali njihov cilj postojanja i rada, te pružila sigurnost na odgovarajućem nivou;</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pružanje saveta Vladi vezano za razvoj politika, predloženih od Vlade radi korišćenja vazdušnogprostora Republike Kosovo i ispunjavanja potreba korisnika imajući u obzir nacionalnu sigurnost,privredne činioce i životnu sredinu kao i potrebu za visokim sigurnosnim standardima;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vršenje drugih funksija koja se odnose na civilnu avijaciju u Republici Kosovo, predviđenih ovim Zakona ili drugim normatvnim aktom.</w:t>
      </w:r>
    </w:p>
    <w:p w:rsidR="00A02373" w:rsidRPr="00A02373"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koordinirati rad na istraživanje i spašavanje zajedno sa Relevantno Ministarstvo Unutrašnjih Poslova i koordinira se u potpunosti sa komisijom za istragu aksidenata i aeronautični incidenata.</w:t>
      </w:r>
    </w:p>
    <w:p w:rsidR="00F52EED" w:rsidRPr="008A6CF2"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obezbediti sigurnu, stalnu, mirnu i efektivnu navigaciju preko izvršenja zadataka kao ponuđivać vazdušno navigacijskih usluga kroz menadžiranje vazdušnog prostora i odvijanje vazdušnog saobračaja u skladu sa Zakonom o civilnom vazduhoplovstvu i Uredbama na osnovu Sporazuma o osnivanju zajedničkog Evropskog vazduhoplovnog prostora.</w:t>
      </w:r>
    </w:p>
    <w:p w:rsidR="00AD14F7" w:rsidRDefault="00AD14F7" w:rsidP="00A8094F">
      <w:pPr>
        <w:widowControl w:val="0"/>
        <w:autoSpaceDE w:val="0"/>
        <w:autoSpaceDN w:val="0"/>
        <w:adjustRightInd w:val="0"/>
        <w:rPr>
          <w:rFonts w:ascii="Calibri" w:hAnsi="Calibri" w:cs="Calibri"/>
          <w:b/>
          <w:bCs/>
          <w:sz w:val="18"/>
          <w:szCs w:val="18"/>
        </w:rPr>
      </w:pPr>
    </w:p>
    <w:p w:rsidR="00C11972" w:rsidRDefault="00C11972" w:rsidP="00D35978">
      <w:pPr>
        <w:widowControl w:val="0"/>
        <w:autoSpaceDE w:val="0"/>
        <w:autoSpaceDN w:val="0"/>
        <w:adjustRightInd w:val="0"/>
        <w:outlineLvl w:val="0"/>
        <w:rPr>
          <w:rFonts w:ascii="Calibri" w:hAnsi="Calibri" w:cs="Calibri"/>
          <w:b/>
          <w:bCs/>
          <w:sz w:val="18"/>
          <w:szCs w:val="18"/>
        </w:rPr>
      </w:pPr>
    </w:p>
    <w:p w:rsidR="00D918CC" w:rsidRDefault="00D918CC" w:rsidP="00D35978">
      <w:pPr>
        <w:widowControl w:val="0"/>
        <w:autoSpaceDE w:val="0"/>
        <w:autoSpaceDN w:val="0"/>
        <w:adjustRightInd w:val="0"/>
        <w:outlineLvl w:val="0"/>
        <w:rPr>
          <w:rFonts w:ascii="Calibri" w:hAnsi="Calibri" w:cs="Calibri"/>
          <w:b/>
          <w:bCs/>
          <w:sz w:val="18"/>
          <w:szCs w:val="18"/>
        </w:rPr>
      </w:pPr>
    </w:p>
    <w:p w:rsidR="00D918CC" w:rsidRDefault="00D918CC" w:rsidP="00D35978">
      <w:pPr>
        <w:widowControl w:val="0"/>
        <w:autoSpaceDE w:val="0"/>
        <w:autoSpaceDN w:val="0"/>
        <w:adjustRightInd w:val="0"/>
        <w:outlineLvl w:val="0"/>
        <w:rPr>
          <w:rFonts w:ascii="Calibri" w:hAnsi="Calibri" w:cs="Calibri"/>
          <w:b/>
          <w:bCs/>
          <w:sz w:val="18"/>
          <w:szCs w:val="18"/>
        </w:rPr>
      </w:pPr>
    </w:p>
    <w:p w:rsidR="00A8094F" w:rsidRPr="006E01B9" w:rsidRDefault="00FE4BF1" w:rsidP="00D35978">
      <w:pPr>
        <w:widowControl w:val="0"/>
        <w:autoSpaceDE w:val="0"/>
        <w:autoSpaceDN w:val="0"/>
        <w:adjustRightInd w:val="0"/>
        <w:outlineLvl w:val="0"/>
        <w:rPr>
          <w:rFonts w:ascii="Calibri" w:hAnsi="Calibri" w:cs="Calibri"/>
          <w:b/>
          <w:bCs/>
          <w:sz w:val="18"/>
          <w:szCs w:val="18"/>
        </w:rPr>
      </w:pPr>
      <w:r>
        <w:rPr>
          <w:rFonts w:ascii="Calibri" w:hAnsi="Calibri" w:cs="Calibri"/>
          <w:b/>
          <w:bCs/>
          <w:sz w:val="18"/>
          <w:szCs w:val="18"/>
        </w:rPr>
        <w:t>Shkollimi i kë</w:t>
      </w:r>
      <w:r w:rsidR="00A8094F" w:rsidRPr="006E01B9">
        <w:rPr>
          <w:rFonts w:ascii="Calibri" w:hAnsi="Calibri" w:cs="Calibri"/>
          <w:b/>
          <w:bCs/>
          <w:sz w:val="18"/>
          <w:szCs w:val="18"/>
        </w:rPr>
        <w:t>rkuar/Minimum obrazovanja koje se zahteva:</w:t>
      </w:r>
    </w:p>
    <w:p w:rsidR="00F52EED" w:rsidRDefault="00FE4BF1" w:rsidP="006E01B9">
      <w:pPr>
        <w:widowControl w:val="0"/>
        <w:autoSpaceDE w:val="0"/>
        <w:autoSpaceDN w:val="0"/>
        <w:adjustRightInd w:val="0"/>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shkollimin q</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rkohet realisht p</w:t>
      </w:r>
      <w:r w:rsidRPr="00FE4BF1">
        <w:rPr>
          <w:rFonts w:ascii="Calibri" w:hAnsi="Calibri" w:cs="Calibri"/>
          <w:bCs/>
          <w:sz w:val="18"/>
          <w:szCs w:val="18"/>
        </w:rPr>
        <w:t>ë</w:t>
      </w:r>
      <w:r>
        <w:rPr>
          <w:rFonts w:ascii="Calibri" w:hAnsi="Calibri" w:cs="Calibri"/>
          <w:sz w:val="18"/>
          <w:szCs w:val="18"/>
        </w:rPr>
        <w:t>r k</w:t>
      </w:r>
      <w:r w:rsidRPr="00FE4BF1">
        <w:rPr>
          <w:rFonts w:ascii="Calibri" w:hAnsi="Calibri" w:cs="Calibri"/>
          <w:bCs/>
          <w:sz w:val="18"/>
          <w:szCs w:val="18"/>
        </w:rPr>
        <w:t>ë</w:t>
      </w:r>
      <w:r>
        <w:rPr>
          <w:rFonts w:ascii="Calibri" w:hAnsi="Calibri" w:cs="Calibri"/>
          <w:sz w:val="18"/>
          <w:szCs w:val="18"/>
        </w:rPr>
        <w:t>t</w:t>
      </w:r>
      <w:r w:rsidRPr="00FE4BF1">
        <w:rPr>
          <w:rFonts w:ascii="Calibri" w:hAnsi="Calibri" w:cs="Calibri"/>
          <w:bCs/>
          <w:sz w:val="18"/>
          <w:szCs w:val="18"/>
        </w:rPr>
        <w:t>ë</w:t>
      </w:r>
      <w:r w:rsidR="00A8094F" w:rsidRPr="006E01B9">
        <w:rPr>
          <w:rFonts w:ascii="Calibri" w:hAnsi="Calibri" w:cs="Calibri"/>
          <w:sz w:val="18"/>
          <w:szCs w:val="18"/>
        </w:rPr>
        <w:t xml:space="preserve"> vend pune/(</w:t>
      </w:r>
      <w:r w:rsidR="00C364CC">
        <w:rPr>
          <w:rFonts w:ascii="Calibri" w:hAnsi="Calibri" w:cs="Calibri"/>
          <w:sz w:val="18"/>
          <w:szCs w:val="18"/>
        </w:rPr>
        <w:t xml:space="preserve">Navedite stepen obrazovanja koje se realno </w:t>
      </w:r>
      <w:r w:rsidR="00A8094F" w:rsidRPr="006E01B9">
        <w:rPr>
          <w:rFonts w:ascii="Calibri" w:hAnsi="Calibri" w:cs="Calibri"/>
          <w:sz w:val="18"/>
          <w:szCs w:val="18"/>
        </w:rPr>
        <w:t>tra</w:t>
      </w:r>
      <w:r w:rsidR="00C364CC">
        <w:rPr>
          <w:rFonts w:ascii="Calibri" w:hAnsi="Calibri" w:cs="Calibri"/>
          <w:sz w:val="18"/>
          <w:szCs w:val="18"/>
        </w:rPr>
        <w:t>ž</w:t>
      </w:r>
      <w:r w:rsidR="00A8094F" w:rsidRPr="006E01B9">
        <w:rPr>
          <w:rFonts w:ascii="Calibri" w:hAnsi="Calibri" w:cs="Calibri"/>
          <w:sz w:val="18"/>
          <w:szCs w:val="18"/>
        </w:rPr>
        <w:t>i za ovo radno mesto</w:t>
      </w:r>
      <w:r w:rsidR="006E01B9">
        <w:rPr>
          <w:rFonts w:ascii="Calibri" w:hAnsi="Calibri" w:cs="Calibri"/>
          <w:sz w:val="18"/>
          <w:szCs w:val="18"/>
        </w:rPr>
        <w:t xml:space="preserve">)/ </w:t>
      </w:r>
    </w:p>
    <w:p w:rsidR="00AB6585" w:rsidRDefault="00AB6585" w:rsidP="006E01B9">
      <w:pPr>
        <w:widowControl w:val="0"/>
        <w:autoSpaceDE w:val="0"/>
        <w:autoSpaceDN w:val="0"/>
        <w:adjustRightInd w:val="0"/>
        <w:rPr>
          <w:rFonts w:ascii="Calibri" w:hAnsi="Calibri" w:cs="Calibri"/>
          <w:sz w:val="18"/>
          <w:szCs w:val="18"/>
        </w:rPr>
      </w:pPr>
    </w:p>
    <w:p w:rsidR="009D78AE" w:rsidRDefault="009D78AE" w:rsidP="006E01B9">
      <w:pPr>
        <w:widowControl w:val="0"/>
        <w:autoSpaceDE w:val="0"/>
        <w:autoSpaceDN w:val="0"/>
        <w:adjustRightInd w:val="0"/>
        <w:rPr>
          <w:rFonts w:ascii="Calibri" w:hAnsi="Calibri" w:cs="Calibri"/>
          <w:sz w:val="18"/>
          <w:szCs w:val="18"/>
        </w:rPr>
      </w:pPr>
    </w:p>
    <w:p w:rsidR="003F742D" w:rsidRPr="003F742D" w:rsidRDefault="003F742D" w:rsidP="003F742D">
      <w:pPr>
        <w:spacing w:after="240"/>
        <w:rPr>
          <w:rFonts w:ascii="Times New Roman" w:hAnsi="Times New Roman"/>
          <w:b/>
          <w:bCs/>
          <w:color w:val="1F497D"/>
          <w:sz w:val="18"/>
          <w:szCs w:val="18"/>
        </w:rPr>
      </w:pPr>
      <w:r w:rsidRPr="003F742D">
        <w:rPr>
          <w:rFonts w:ascii="Times New Roman" w:hAnsi="Times New Roman"/>
          <w:b/>
          <w:bCs/>
          <w:color w:val="1F497D"/>
          <w:sz w:val="18"/>
          <w:szCs w:val="18"/>
        </w:rPr>
        <w:t>Kualifikimet profesionale</w:t>
      </w:r>
    </w:p>
    <w:p w:rsidR="003F742D" w:rsidRPr="009B355A" w:rsidRDefault="00AB6585" w:rsidP="00D918CC">
      <w:pPr>
        <w:pStyle w:val="ListParagraph"/>
        <w:numPr>
          <w:ilvl w:val="0"/>
          <w:numId w:val="17"/>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ë këtë diplomë universitare nga një institucion i akredituar akademik, apo një gradë pasuniversitare në</w:t>
      </w:r>
    </w:p>
    <w:p w:rsidR="009B355A" w:rsidRPr="00D918CC" w:rsidRDefault="003F742D" w:rsidP="007E3FDD">
      <w:pPr>
        <w:pStyle w:val="ListParagraph"/>
        <w:ind w:left="360"/>
        <w:rPr>
          <w:rFonts w:ascii="Times New Roman" w:hAnsi="Times New Roman"/>
          <w:sz w:val="18"/>
          <w:szCs w:val="18"/>
        </w:rPr>
      </w:pPr>
      <w:r w:rsidRPr="00D918CC">
        <w:rPr>
          <w:rFonts w:ascii="Times New Roman" w:hAnsi="Times New Roman"/>
          <w:sz w:val="18"/>
          <w:szCs w:val="18"/>
        </w:rPr>
        <w:t>fushën e aviacionit civil;</w:t>
      </w:r>
    </w:p>
    <w:p w:rsidR="003F742D" w:rsidRPr="009B355A" w:rsidRDefault="00AB6585" w:rsidP="00D918CC">
      <w:pPr>
        <w:pStyle w:val="ListParagraph"/>
        <w:numPr>
          <w:ilvl w:val="0"/>
          <w:numId w:val="17"/>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 xml:space="preserve">ë </w:t>
      </w:r>
      <w:r w:rsidR="009B355A" w:rsidRPr="009B355A">
        <w:rPr>
          <w:rFonts w:ascii="Times New Roman" w:hAnsi="Times New Roman"/>
          <w:sz w:val="18"/>
          <w:szCs w:val="18"/>
        </w:rPr>
        <w:t>ketë së paku 5 vjet përvojë pune në menaxhim dhe përvojë profesionale në fushën e aviacionit civil (preferohet përvoja profesionale në fushat teknike të navigacionit ajror si kontrollor i trafikut ajror, inxhinier i pajisjeve të navigacionit, meteorolog i aviacionit etj)</w:t>
      </w:r>
      <w:r w:rsidR="003F742D" w:rsidRPr="009B355A">
        <w:rPr>
          <w:rFonts w:ascii="Times New Roman" w:hAnsi="Times New Roman"/>
          <w:sz w:val="18"/>
          <w:szCs w:val="18"/>
        </w:rPr>
        <w:t>;</w:t>
      </w:r>
    </w:p>
    <w:p w:rsidR="009B355A" w:rsidRDefault="009B355A" w:rsidP="00D918CC">
      <w:pPr>
        <w:pStyle w:val="ListParagraph"/>
        <w:numPr>
          <w:ilvl w:val="0"/>
          <w:numId w:val="17"/>
        </w:numPr>
        <w:ind w:left="360"/>
        <w:rPr>
          <w:rFonts w:ascii="Times New Roman" w:hAnsi="Times New Roman"/>
          <w:sz w:val="18"/>
          <w:szCs w:val="18"/>
        </w:rPr>
      </w:pPr>
      <w:r>
        <w:rPr>
          <w:rFonts w:ascii="Times New Roman" w:hAnsi="Times New Roman"/>
          <w:sz w:val="18"/>
          <w:szCs w:val="18"/>
        </w:rPr>
        <w:t xml:space="preserve">Të </w:t>
      </w:r>
      <w:r w:rsidRPr="009B355A">
        <w:rPr>
          <w:rFonts w:ascii="Times New Roman" w:hAnsi="Times New Roman"/>
          <w:sz w:val="18"/>
          <w:szCs w:val="18"/>
        </w:rPr>
        <w:t>flet rrjedhshëm gjuhën profesionale angleze</w:t>
      </w:r>
      <w:r>
        <w:rPr>
          <w:rFonts w:ascii="Times New Roman" w:hAnsi="Times New Roman"/>
          <w:sz w:val="18"/>
          <w:szCs w:val="18"/>
        </w:rPr>
        <w:t>,</w:t>
      </w:r>
    </w:p>
    <w:p w:rsidR="009B355A" w:rsidRDefault="009B355A" w:rsidP="00D918CC">
      <w:pPr>
        <w:pStyle w:val="ListParagraph"/>
        <w:numPr>
          <w:ilvl w:val="0"/>
          <w:numId w:val="17"/>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qenë i dënuar për ndonjë vepër penale</w:t>
      </w:r>
      <w:r>
        <w:rPr>
          <w:rFonts w:ascii="Times New Roman" w:hAnsi="Times New Roman"/>
          <w:sz w:val="18"/>
          <w:szCs w:val="18"/>
        </w:rPr>
        <w:t>,</w:t>
      </w:r>
    </w:p>
    <w:p w:rsidR="009B355A" w:rsidRPr="009B355A" w:rsidRDefault="009B355A" w:rsidP="00D918CC">
      <w:pPr>
        <w:pStyle w:val="ListParagraph"/>
        <w:numPr>
          <w:ilvl w:val="0"/>
          <w:numId w:val="17"/>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interes të drejtpërdrejtë ose të tërthortë monetar, financiar ose interes tjetër në ndonjë organizatë biznesore që është e angazhuar në sektorin e aviacionit civil dhe të jetë person me integritet të lartë moral dhe profesional.</w:t>
      </w:r>
    </w:p>
    <w:p w:rsidR="009B355A" w:rsidRDefault="009B355A"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Profesionalne kvalifikacije:</w:t>
      </w:r>
    </w:p>
    <w:p w:rsidR="008A6CF2" w:rsidRPr="00A02373" w:rsidRDefault="008A6CF2" w:rsidP="008A6CF2">
      <w:pPr>
        <w:rPr>
          <w:rFonts w:ascii="Times New Roman" w:hAnsi="Times New Roman"/>
          <w:b/>
          <w:color w:val="4F81BD" w:themeColor="accent1"/>
          <w:sz w:val="18"/>
          <w:szCs w:val="18"/>
        </w:rPr>
      </w:pPr>
    </w:p>
    <w:p w:rsidR="008A6CF2" w:rsidRPr="00A02373" w:rsidRDefault="008A6CF2"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a ima univerzitetsku diplomu od strane ovlašćene akademske institucije ili poslediplomsku obrazovanju u oblasti civilnog vazduhoplovstva ;</w:t>
      </w:r>
    </w:p>
    <w:p w:rsidR="008A6CF2" w:rsidRPr="00A02373" w:rsidRDefault="008A6CF2"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 xml:space="preserve">a ima najmanje pet ( 5 ) godina </w:t>
      </w:r>
      <w:r w:rsidR="009B355A" w:rsidRPr="009B355A">
        <w:rPr>
          <w:rFonts w:ascii="Times New Roman" w:hAnsi="Times New Roman"/>
          <w:sz w:val="18"/>
          <w:szCs w:val="18"/>
        </w:rPr>
        <w:t>rada u upravljanju i profesionalno iskustvo u oblasti civilnog vazduhoplovstva (poželjno profesionalno iskustvo u tehničkim oblastima vazdušne navigacije kao kontrolor vazdušnog saobraćaja, inženjer navigacione opreme, meteorolog vazduhoplovstva itd);</w:t>
      </w:r>
    </w:p>
    <w:p w:rsidR="008A6CF2" w:rsidRPr="00A02373" w:rsidRDefault="009B355A"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G</w:t>
      </w:r>
      <w:r w:rsidRPr="009B355A">
        <w:rPr>
          <w:rFonts w:ascii="Times New Roman" w:hAnsi="Times New Roman"/>
          <w:sz w:val="18"/>
          <w:szCs w:val="18"/>
        </w:rPr>
        <w:t>ovori tečno engleski profesionalni jezik</w:t>
      </w:r>
      <w:r w:rsidR="008A6CF2" w:rsidRPr="00A02373">
        <w:rPr>
          <w:rFonts w:ascii="Times New Roman" w:hAnsi="Times New Roman"/>
          <w:sz w:val="18"/>
          <w:szCs w:val="18"/>
        </w:rPr>
        <w:t>;</w:t>
      </w:r>
    </w:p>
    <w:p w:rsidR="008A6CF2" w:rsidRDefault="008A6CF2"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009B355A">
        <w:rPr>
          <w:rFonts w:ascii="Times New Roman" w:hAnsi="Times New Roman"/>
          <w:sz w:val="18"/>
          <w:szCs w:val="18"/>
        </w:rPr>
        <w:t>a</w:t>
      </w:r>
      <w:r w:rsidR="009B355A" w:rsidRPr="009B355A">
        <w:rPr>
          <w:rFonts w:ascii="Times New Roman" w:hAnsi="Times New Roman"/>
          <w:sz w:val="18"/>
          <w:szCs w:val="18"/>
        </w:rPr>
        <w:t xml:space="preserve"> nije bio osuđivan za neko krivično delo</w:t>
      </w:r>
      <w:r w:rsidR="009B355A">
        <w:rPr>
          <w:rFonts w:ascii="Times New Roman" w:hAnsi="Times New Roman"/>
          <w:sz w:val="18"/>
          <w:szCs w:val="18"/>
        </w:rPr>
        <w:t>,</w:t>
      </w:r>
    </w:p>
    <w:p w:rsidR="009B355A" w:rsidRPr="00A02373" w:rsidRDefault="009B355A" w:rsidP="00D918CC">
      <w:pPr>
        <w:pStyle w:val="ListParagraph"/>
        <w:numPr>
          <w:ilvl w:val="0"/>
          <w:numId w:val="18"/>
        </w:numPr>
        <w:jc w:val="left"/>
        <w:rPr>
          <w:rFonts w:ascii="Times New Roman" w:hAnsi="Times New Roman"/>
          <w:sz w:val="18"/>
          <w:szCs w:val="18"/>
        </w:rPr>
      </w:pPr>
      <w:r>
        <w:rPr>
          <w:rFonts w:ascii="Times New Roman" w:hAnsi="Times New Roman"/>
          <w:sz w:val="18"/>
          <w:szCs w:val="18"/>
        </w:rPr>
        <w:t>D</w:t>
      </w:r>
      <w:r w:rsidRPr="009B355A">
        <w:rPr>
          <w:rFonts w:ascii="Times New Roman" w:hAnsi="Times New Roman"/>
          <w:sz w:val="18"/>
          <w:szCs w:val="18"/>
        </w:rPr>
        <w:t>a nema direktan ili indirektan monetarni, odnosno finansijski interes, ili drugi interes u nekoj poslovnoj organizaciji koja je angažovana u sektoru civilna avijacije i daje osoba sa visokim moralnim i profesionalnim integritetom.</w:t>
      </w:r>
    </w:p>
    <w:p w:rsidR="007B00FA" w:rsidRDefault="007B00FA" w:rsidP="00D35978">
      <w:pPr>
        <w:widowControl w:val="0"/>
        <w:autoSpaceDE w:val="0"/>
        <w:autoSpaceDN w:val="0"/>
        <w:adjustRightInd w:val="0"/>
        <w:jc w:val="left"/>
        <w:outlineLvl w:val="0"/>
        <w:rPr>
          <w:rFonts w:ascii="Calibri" w:hAnsi="Calibri" w:cs="Calibri"/>
          <w:b/>
          <w:bCs/>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Kohëzgjatja</w:t>
      </w:r>
    </w:p>
    <w:p w:rsidR="008A6CF2" w:rsidRPr="00F2742A" w:rsidRDefault="007E3FDD" w:rsidP="008A6CF2">
      <w:pPr>
        <w:widowControl w:val="0"/>
        <w:autoSpaceDE w:val="0"/>
        <w:autoSpaceDN w:val="0"/>
        <w:adjustRightInd w:val="0"/>
        <w:spacing w:before="29"/>
        <w:ind w:right="78"/>
        <w:rPr>
          <w:rFonts w:ascii="Times New Roman" w:hAnsi="Times New Roman"/>
          <w:sz w:val="18"/>
          <w:szCs w:val="18"/>
        </w:rPr>
      </w:pPr>
      <w:r>
        <w:rPr>
          <w:rFonts w:ascii="Times New Roman" w:hAnsi="Times New Roman"/>
          <w:sz w:val="18"/>
          <w:szCs w:val="18"/>
        </w:rPr>
        <w:t xml:space="preserve">Zëvendësdrejtori </w:t>
      </w:r>
      <w:r w:rsidR="008A6CF2" w:rsidRPr="00F2742A">
        <w:rPr>
          <w:rFonts w:ascii="Times New Roman" w:hAnsi="Times New Roman"/>
          <w:sz w:val="18"/>
          <w:szCs w:val="18"/>
        </w:rPr>
        <w:t>do të s</w:t>
      </w:r>
      <w:r w:rsidR="008A6CF2" w:rsidRPr="00F2742A">
        <w:rPr>
          <w:rFonts w:ascii="Times New Roman" w:hAnsi="Times New Roman"/>
          <w:spacing w:val="-1"/>
          <w:sz w:val="18"/>
          <w:szCs w:val="18"/>
        </w:rPr>
        <w:t>h</w:t>
      </w:r>
      <w:r w:rsidR="008A6CF2" w:rsidRPr="00F2742A">
        <w:rPr>
          <w:rFonts w:ascii="Times New Roman" w:hAnsi="Times New Roman"/>
          <w:sz w:val="18"/>
          <w:szCs w:val="18"/>
        </w:rPr>
        <w:t xml:space="preserve">ërbejë </w:t>
      </w:r>
      <w:r w:rsidR="008A6CF2" w:rsidRPr="00F2742A">
        <w:rPr>
          <w:rFonts w:ascii="Times New Roman" w:hAnsi="Times New Roman"/>
          <w:spacing w:val="-2"/>
          <w:sz w:val="18"/>
          <w:szCs w:val="18"/>
        </w:rPr>
        <w:t>m</w:t>
      </w:r>
      <w:r w:rsidR="008A6CF2" w:rsidRPr="00F2742A">
        <w:rPr>
          <w:rFonts w:ascii="Times New Roman" w:hAnsi="Times New Roman"/>
          <w:sz w:val="18"/>
          <w:szCs w:val="18"/>
        </w:rPr>
        <w:t>e orar të pl</w:t>
      </w:r>
      <w:r w:rsidR="008A6CF2" w:rsidRPr="00F2742A">
        <w:rPr>
          <w:rFonts w:ascii="Times New Roman" w:hAnsi="Times New Roman"/>
          <w:spacing w:val="-1"/>
          <w:sz w:val="18"/>
          <w:szCs w:val="18"/>
        </w:rPr>
        <w:t>o</w:t>
      </w:r>
      <w:r w:rsidR="008A6CF2" w:rsidRPr="00F2742A">
        <w:rPr>
          <w:rFonts w:ascii="Times New Roman" w:hAnsi="Times New Roman"/>
          <w:sz w:val="18"/>
          <w:szCs w:val="18"/>
        </w:rPr>
        <w:t>të, për një periudhë pesë (</w:t>
      </w:r>
      <w:r w:rsidR="008A6CF2" w:rsidRPr="00F2742A">
        <w:rPr>
          <w:rFonts w:ascii="Times New Roman" w:hAnsi="Times New Roman"/>
          <w:spacing w:val="-1"/>
          <w:sz w:val="18"/>
          <w:szCs w:val="18"/>
        </w:rPr>
        <w:t>5</w:t>
      </w:r>
      <w:r w:rsidR="008A6CF2" w:rsidRPr="00F2742A">
        <w:rPr>
          <w:rFonts w:ascii="Times New Roman" w:hAnsi="Times New Roman"/>
          <w:sz w:val="18"/>
          <w:szCs w:val="18"/>
        </w:rPr>
        <w:t>)</w:t>
      </w:r>
      <w:r w:rsidR="00165100">
        <w:rPr>
          <w:rFonts w:ascii="Times New Roman" w:hAnsi="Times New Roman"/>
          <w:sz w:val="18"/>
          <w:szCs w:val="18"/>
        </w:rPr>
        <w:t xml:space="preserve"> </w:t>
      </w:r>
      <w:r w:rsidR="008A6CF2" w:rsidRPr="00F2742A">
        <w:rPr>
          <w:rFonts w:ascii="Times New Roman" w:hAnsi="Times New Roman"/>
          <w:sz w:val="18"/>
          <w:szCs w:val="18"/>
        </w:rPr>
        <w:t>vjeçare.</w:t>
      </w:r>
    </w:p>
    <w:p w:rsidR="008A6CF2" w:rsidRPr="00F2742A" w:rsidRDefault="008A6CF2" w:rsidP="008A6CF2">
      <w:pPr>
        <w:rPr>
          <w:rFonts w:ascii="Times New Roman" w:hAnsi="Times New Roman"/>
          <w:sz w:val="18"/>
          <w:szCs w:val="18"/>
        </w:rPr>
      </w:pPr>
    </w:p>
    <w:p w:rsidR="008A6CF2" w:rsidRPr="00F2742A" w:rsidRDefault="008A6CF2" w:rsidP="008A6CF2">
      <w:pPr>
        <w:widowControl w:val="0"/>
        <w:tabs>
          <w:tab w:val="left" w:pos="360"/>
        </w:tabs>
        <w:autoSpaceDE w:val="0"/>
        <w:autoSpaceDN w:val="0"/>
        <w:adjustRightInd w:val="0"/>
        <w:spacing w:after="240"/>
        <w:rPr>
          <w:rFonts w:ascii="Times New Roman" w:hAnsi="Times New Roman"/>
          <w:b/>
          <w:bCs/>
          <w:color w:val="1F497D"/>
          <w:sz w:val="18"/>
          <w:szCs w:val="18"/>
        </w:rPr>
      </w:pPr>
      <w:r w:rsidRPr="00F2742A">
        <w:rPr>
          <w:rFonts w:ascii="Times New Roman" w:hAnsi="Times New Roman"/>
          <w:b/>
          <w:bCs/>
          <w:color w:val="1F497D"/>
          <w:sz w:val="18"/>
          <w:szCs w:val="18"/>
        </w:rPr>
        <w:t>Data e mbylljes së konkursit</w:t>
      </w:r>
    </w:p>
    <w:p w:rsidR="008A6CF2" w:rsidRPr="00F2742A" w:rsidRDefault="008A6CF2" w:rsidP="008A6CF2">
      <w:pPr>
        <w:tabs>
          <w:tab w:val="left" w:pos="360"/>
        </w:tabs>
        <w:rPr>
          <w:rFonts w:ascii="Times New Roman" w:hAnsi="Times New Roman"/>
          <w:sz w:val="18"/>
          <w:szCs w:val="18"/>
        </w:rPr>
      </w:pPr>
      <w:r w:rsidRPr="00F2742A">
        <w:rPr>
          <w:rFonts w:ascii="Times New Roman" w:hAnsi="Times New Roman"/>
          <w:sz w:val="18"/>
          <w:szCs w:val="18"/>
        </w:rPr>
        <w:t>Konkursi është i hapur 15 ditë kalendarike nga dita e publikimit.</w:t>
      </w:r>
    </w:p>
    <w:p w:rsidR="008A6CF2" w:rsidRPr="00F2742A" w:rsidRDefault="008A6CF2" w:rsidP="008A6CF2">
      <w:pPr>
        <w:rPr>
          <w:rFonts w:ascii="Times New Roman" w:hAnsi="Times New Roman"/>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Dokumentet e nevojshme për aplikim</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Aplikacioni</w:t>
      </w:r>
    </w:p>
    <w:p w:rsidR="008A6CF2" w:rsidRPr="00F2742A" w:rsidRDefault="008A6CF2" w:rsidP="00DB2C2A">
      <w:pPr>
        <w:numPr>
          <w:ilvl w:val="0"/>
          <w:numId w:val="12"/>
        </w:numPr>
        <w:rPr>
          <w:rFonts w:ascii="Times New Roman" w:hAnsi="Times New Roman"/>
          <w:sz w:val="18"/>
          <w:szCs w:val="18"/>
        </w:rPr>
      </w:pPr>
      <w:r>
        <w:rPr>
          <w:rFonts w:ascii="Times New Roman" w:hAnsi="Times New Roman"/>
          <w:sz w:val="18"/>
          <w:szCs w:val="18"/>
        </w:rPr>
        <w:t>CV</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Letër motivimi</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Dëshmitë e shkollimit dhe trajnimit</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Vërtetim që kandidati nuk është nën hetime</w:t>
      </w:r>
    </w:p>
    <w:p w:rsidR="008A6CF2"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Certifikata e shtetësisë së Republikës së Kosovës</w:t>
      </w:r>
    </w:p>
    <w:p w:rsidR="00AC4142" w:rsidRDefault="00AC4142" w:rsidP="00DB2C2A">
      <w:pPr>
        <w:numPr>
          <w:ilvl w:val="0"/>
          <w:numId w:val="12"/>
        </w:numPr>
        <w:rPr>
          <w:rFonts w:ascii="Times New Roman" w:hAnsi="Times New Roman"/>
          <w:sz w:val="18"/>
          <w:szCs w:val="18"/>
        </w:rPr>
      </w:pPr>
      <w:r>
        <w:rPr>
          <w:rFonts w:ascii="Times New Roman" w:hAnsi="Times New Roman"/>
          <w:sz w:val="18"/>
          <w:szCs w:val="18"/>
        </w:rPr>
        <w:t xml:space="preserve">Deklaraten nën betim </w:t>
      </w:r>
      <w:r w:rsidR="00910417">
        <w:rPr>
          <w:rFonts w:ascii="Times New Roman" w:hAnsi="Times New Roman"/>
          <w:sz w:val="18"/>
          <w:szCs w:val="18"/>
        </w:rPr>
        <w:t>që</w:t>
      </w:r>
      <w:r>
        <w:rPr>
          <w:rFonts w:ascii="Times New Roman" w:hAnsi="Times New Roman"/>
          <w:sz w:val="18"/>
          <w:szCs w:val="18"/>
        </w:rPr>
        <w:t xml:space="preserve"> nuk konflikt interesi </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Trajanje ugovora</w:t>
      </w:r>
    </w:p>
    <w:p w:rsidR="008A6CF2" w:rsidRPr="0019571C" w:rsidRDefault="008A6CF2" w:rsidP="008A6CF2">
      <w:pPr>
        <w:rPr>
          <w:rFonts w:ascii="Times New Roman" w:hAnsi="Times New Roman"/>
          <w:b/>
          <w:color w:val="1F497D" w:themeColor="text2"/>
          <w:sz w:val="18"/>
          <w:szCs w:val="18"/>
        </w:rPr>
      </w:pPr>
    </w:p>
    <w:p w:rsidR="008A6CF2" w:rsidRPr="0019571C" w:rsidRDefault="007E3FDD" w:rsidP="008A6CF2">
      <w:pPr>
        <w:rPr>
          <w:rFonts w:ascii="Times New Roman" w:hAnsi="Times New Roman"/>
          <w:sz w:val="18"/>
          <w:szCs w:val="18"/>
        </w:rPr>
      </w:pPr>
      <w:r w:rsidRPr="007E3FDD">
        <w:rPr>
          <w:rFonts w:ascii="Times New Roman" w:hAnsi="Times New Roman"/>
          <w:sz w:val="18"/>
          <w:szCs w:val="18"/>
        </w:rPr>
        <w:t xml:space="preserve">Zamenik direktora </w:t>
      </w:r>
      <w:bookmarkStart w:id="0" w:name="_GoBack"/>
      <w:bookmarkEnd w:id="0"/>
      <w:r w:rsidR="008A6CF2" w:rsidRPr="0019571C">
        <w:rPr>
          <w:rFonts w:ascii="Times New Roman" w:hAnsi="Times New Roman"/>
          <w:sz w:val="18"/>
          <w:szCs w:val="18"/>
        </w:rPr>
        <w:t xml:space="preserve"> će služiti na puno radno vreme u trajanju od pet (5) godina .</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Rok za konkurisanje</w:t>
      </w:r>
    </w:p>
    <w:p w:rsidR="008A6CF2" w:rsidRPr="0019571C" w:rsidRDefault="008A6CF2" w:rsidP="008A6CF2">
      <w:pPr>
        <w:ind w:left="720"/>
        <w:rPr>
          <w:rFonts w:ascii="Times New Roman" w:hAnsi="Times New Roman"/>
          <w:b/>
          <w:color w:val="1F497D" w:themeColor="text2"/>
          <w:sz w:val="18"/>
          <w:szCs w:val="18"/>
        </w:rPr>
      </w:pPr>
    </w:p>
    <w:p w:rsidR="008A6CF2" w:rsidRPr="0019571C" w:rsidRDefault="008A6CF2" w:rsidP="008A6CF2">
      <w:pPr>
        <w:ind w:left="720"/>
        <w:rPr>
          <w:rFonts w:ascii="Times New Roman" w:hAnsi="Times New Roman"/>
          <w:sz w:val="18"/>
          <w:szCs w:val="18"/>
        </w:rPr>
      </w:pPr>
      <w:r w:rsidRPr="0019571C">
        <w:rPr>
          <w:rFonts w:ascii="Times New Roman" w:hAnsi="Times New Roman"/>
          <w:sz w:val="18"/>
          <w:szCs w:val="18"/>
        </w:rPr>
        <w:t>Rok za podnošenje prijava je 15 dana od dana objavljivanja konkursa</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Dokumentacija za podnošenje zahteva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 xml:space="preserve">Zahtev za zapošljavanje </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Biografija</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Motivaciono pismo</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Obrazovanje i sertifikati za obuku</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Potvrda da nije pod istragom od strane vlasti</w:t>
      </w:r>
    </w:p>
    <w:p w:rsidR="008A6CF2"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Uvjerenje o državljanstvu Republike Kosova</w:t>
      </w:r>
    </w:p>
    <w:p w:rsidR="002635C0" w:rsidRPr="0019571C" w:rsidRDefault="00520E90" w:rsidP="00DB2C2A">
      <w:pPr>
        <w:pStyle w:val="ListParagraph"/>
        <w:numPr>
          <w:ilvl w:val="0"/>
          <w:numId w:val="13"/>
        </w:numPr>
        <w:jc w:val="left"/>
        <w:rPr>
          <w:rFonts w:ascii="Times New Roman" w:hAnsi="Times New Roman"/>
          <w:sz w:val="18"/>
          <w:szCs w:val="18"/>
        </w:rPr>
      </w:pPr>
      <w:r>
        <w:rPr>
          <w:rFonts w:ascii="Times New Roman" w:hAnsi="Times New Roman"/>
          <w:sz w:val="18"/>
          <w:szCs w:val="18"/>
        </w:rPr>
        <w:t>Izjava podzaktlevom da ne postoji konflikt interesa.</w:t>
      </w:r>
    </w:p>
    <w:p w:rsidR="008A6CF2" w:rsidRDefault="008A6CF2"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sz w:val="18"/>
          <w:szCs w:val="18"/>
        </w:rPr>
      </w:pPr>
      <w:r>
        <w:rPr>
          <w:rFonts w:ascii="Calibri" w:hAnsi="Calibri" w:cs="Calibri"/>
          <w:b/>
          <w:bCs/>
          <w:sz w:val="18"/>
          <w:szCs w:val="18"/>
        </w:rPr>
        <w:t>Kohë</w:t>
      </w:r>
      <w:r w:rsidR="00A8094F" w:rsidRPr="006E01B9">
        <w:rPr>
          <w:rFonts w:ascii="Calibri" w:hAnsi="Calibri" w:cs="Calibri"/>
          <w:b/>
          <w:bCs/>
          <w:sz w:val="18"/>
          <w:szCs w:val="18"/>
        </w:rPr>
        <w:t>zgja</w:t>
      </w:r>
      <w:r>
        <w:rPr>
          <w:rFonts w:ascii="Calibri" w:hAnsi="Calibri" w:cs="Calibri"/>
          <w:b/>
          <w:bCs/>
          <w:sz w:val="18"/>
          <w:szCs w:val="18"/>
        </w:rPr>
        <w:t>tja e emë</w:t>
      </w:r>
      <w:r w:rsidR="00A8094F" w:rsidRPr="006E01B9">
        <w:rPr>
          <w:rFonts w:ascii="Calibri" w:hAnsi="Calibri" w:cs="Calibri"/>
          <w:b/>
          <w:bCs/>
          <w:sz w:val="18"/>
          <w:szCs w:val="18"/>
        </w:rPr>
        <w:t>rimit</w:t>
      </w:r>
      <w:r w:rsidR="00A8094F" w:rsidRPr="006E01B9">
        <w:rPr>
          <w:rFonts w:ascii="Calibri" w:hAnsi="Calibri" w:cs="Calibri"/>
          <w:sz w:val="18"/>
          <w:szCs w:val="18"/>
        </w:rPr>
        <w:t xml:space="preserve">/ </w:t>
      </w:r>
      <w:r w:rsidR="00A8094F" w:rsidRPr="006E01B9">
        <w:rPr>
          <w:rFonts w:ascii="Calibri" w:hAnsi="Calibri" w:cs="Calibri"/>
          <w:b/>
          <w:bCs/>
          <w:sz w:val="18"/>
          <w:szCs w:val="18"/>
        </w:rPr>
        <w:t>Vremenski rok imenovanja</w:t>
      </w:r>
      <w:r w:rsidR="00A8094F" w:rsidRPr="006E01B9">
        <w:rPr>
          <w:rFonts w:ascii="Calibri" w:hAnsi="Calibri" w:cs="Calibri"/>
          <w:sz w:val="18"/>
          <w:szCs w:val="18"/>
        </w:rPr>
        <w:t xml:space="preserve">:                                                                               </w:t>
      </w:r>
    </w:p>
    <w:p w:rsidR="00491242" w:rsidRDefault="00520E90" w:rsidP="00491242">
      <w:pPr>
        <w:widowControl w:val="0"/>
        <w:autoSpaceDE w:val="0"/>
        <w:autoSpaceDN w:val="0"/>
        <w:adjustRightInd w:val="0"/>
        <w:outlineLvl w:val="0"/>
        <w:rPr>
          <w:rFonts w:ascii="Calibri" w:hAnsi="Calibri" w:cs="Calibri"/>
          <w:sz w:val="18"/>
          <w:szCs w:val="18"/>
          <w:u w:val="single"/>
        </w:rPr>
      </w:pPr>
      <w:r>
        <w:rPr>
          <w:rFonts w:ascii="Calibri" w:hAnsi="Calibri" w:cs="Calibri"/>
          <w:b/>
          <w:sz w:val="18"/>
          <w:szCs w:val="18"/>
          <w:u w:val="single"/>
        </w:rPr>
        <w:t xml:space="preserve">Kohezgjatja e kontratës  </w:t>
      </w:r>
      <w:r w:rsidR="0019571C">
        <w:rPr>
          <w:rFonts w:ascii="Calibri" w:hAnsi="Calibri" w:cs="Calibri"/>
          <w:b/>
          <w:sz w:val="18"/>
          <w:szCs w:val="18"/>
          <w:u w:val="single"/>
        </w:rPr>
        <w:t>5 Vjeçare</w:t>
      </w:r>
    </w:p>
    <w:p w:rsidR="00A8094F" w:rsidRDefault="006E01B9"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w:t>
      </w:r>
      <w:r w:rsidR="00A8094F" w:rsidRPr="006E01B9">
        <w:rPr>
          <w:rFonts w:ascii="Calibri" w:hAnsi="Calibri" w:cs="Calibri"/>
          <w:sz w:val="18"/>
          <w:szCs w:val="18"/>
        </w:rPr>
        <w:t>Nazna</w:t>
      </w:r>
      <w:r w:rsidR="00E37C76">
        <w:rPr>
          <w:rFonts w:ascii="Calibri" w:hAnsi="Calibri" w:cs="Calibri"/>
          <w:sz w:val="18"/>
          <w:szCs w:val="18"/>
        </w:rPr>
        <w:t>č</w:t>
      </w:r>
      <w:r w:rsidR="00A8094F" w:rsidRPr="006E01B9">
        <w:rPr>
          <w:rFonts w:ascii="Calibri" w:hAnsi="Calibri" w:cs="Calibri"/>
          <w:sz w:val="18"/>
          <w:szCs w:val="18"/>
        </w:rPr>
        <w:t xml:space="preserve">ite ako </w:t>
      </w:r>
      <w:r w:rsidR="00E37C76">
        <w:rPr>
          <w:rFonts w:ascii="Calibri" w:hAnsi="Calibri" w:cs="Calibri"/>
          <w:sz w:val="18"/>
          <w:szCs w:val="18"/>
        </w:rPr>
        <w:t xml:space="preserve">je </w:t>
      </w:r>
      <w:r w:rsidR="00A8094F" w:rsidRPr="006E01B9">
        <w:rPr>
          <w:rFonts w:ascii="Calibri" w:hAnsi="Calibri" w:cs="Calibri"/>
          <w:sz w:val="18"/>
          <w:szCs w:val="18"/>
        </w:rPr>
        <w:t>imenovanje na odred</w:t>
      </w:r>
      <w:r w:rsidR="00E37C76">
        <w:rPr>
          <w:rFonts w:ascii="Calibri" w:hAnsi="Calibri" w:cs="Calibri"/>
          <w:sz w:val="18"/>
          <w:szCs w:val="18"/>
        </w:rPr>
        <w:t>j</w:t>
      </w:r>
      <w:r w:rsidR="00A8094F" w:rsidRPr="006E01B9">
        <w:rPr>
          <w:rFonts w:ascii="Calibri" w:hAnsi="Calibri" w:cs="Calibri"/>
          <w:sz w:val="18"/>
          <w:szCs w:val="18"/>
        </w:rPr>
        <w:t xml:space="preserve">eno </w:t>
      </w:r>
      <w:r w:rsidR="00E37C76">
        <w:rPr>
          <w:rFonts w:ascii="Calibri" w:hAnsi="Calibri" w:cs="Calibri"/>
          <w:sz w:val="18"/>
          <w:szCs w:val="18"/>
        </w:rPr>
        <w:t xml:space="preserve">ili na </w:t>
      </w:r>
      <w:r w:rsidR="00A8094F" w:rsidRPr="006E01B9">
        <w:rPr>
          <w:rFonts w:ascii="Calibri" w:hAnsi="Calibri" w:cs="Calibri"/>
          <w:sz w:val="18"/>
          <w:szCs w:val="18"/>
        </w:rPr>
        <w:t>neodredeno</w:t>
      </w:r>
      <w:r w:rsidR="00C94A5B">
        <w:rPr>
          <w:rFonts w:ascii="Calibri" w:hAnsi="Calibri" w:cs="Calibri"/>
          <w:sz w:val="18"/>
          <w:szCs w:val="18"/>
        </w:rPr>
        <w:t xml:space="preserve"> vreme</w:t>
      </w:r>
      <w:r w:rsidR="00E37C76">
        <w:rPr>
          <w:rFonts w:ascii="Calibri" w:hAnsi="Calibri" w:cs="Calibri"/>
          <w:sz w:val="18"/>
          <w:szCs w:val="18"/>
        </w:rPr>
        <w:t xml:space="preserve">i </w:t>
      </w:r>
      <w:r w:rsidR="00A8094F" w:rsidRPr="006E01B9">
        <w:rPr>
          <w:rFonts w:ascii="Calibri" w:hAnsi="Calibri" w:cs="Calibri"/>
          <w:sz w:val="18"/>
          <w:szCs w:val="18"/>
        </w:rPr>
        <w:t>vremenski rok</w:t>
      </w:r>
      <w:r>
        <w:rPr>
          <w:rFonts w:ascii="Calibri" w:hAnsi="Calibri" w:cs="Calibri"/>
          <w:sz w:val="18"/>
          <w:szCs w:val="18"/>
        </w:rPr>
        <w:t>)</w:t>
      </w:r>
    </w:p>
    <w:p w:rsidR="00B36E4D" w:rsidRDefault="00B36E4D" w:rsidP="006E01B9">
      <w:pPr>
        <w:widowControl w:val="0"/>
        <w:autoSpaceDE w:val="0"/>
        <w:autoSpaceDN w:val="0"/>
        <w:adjustRightInd w:val="0"/>
        <w:jc w:val="left"/>
        <w:rPr>
          <w:rFonts w:ascii="Calibri" w:hAnsi="Calibri" w:cs="Calibri"/>
          <w:b/>
          <w:bCs/>
          <w:sz w:val="18"/>
          <w:szCs w:val="18"/>
        </w:rPr>
      </w:pPr>
    </w:p>
    <w:p w:rsidR="00A8094F" w:rsidRDefault="00FE4BF1"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koh</w:t>
      </w:r>
      <w:r w:rsidRPr="00FE4BF1">
        <w:rPr>
          <w:rFonts w:ascii="Calibri" w:hAnsi="Calibri" w:cs="Calibri"/>
          <w:bCs/>
          <w:sz w:val="18"/>
          <w:szCs w:val="18"/>
        </w:rPr>
        <w:t>ë</w:t>
      </w:r>
      <w:r>
        <w:rPr>
          <w:rFonts w:ascii="Calibri" w:hAnsi="Calibri" w:cs="Calibri"/>
          <w:sz w:val="18"/>
          <w:szCs w:val="18"/>
        </w:rPr>
        <w:t>zgjatjen e konkursit dhe dat</w:t>
      </w:r>
      <w:r w:rsidRPr="00FE4BF1">
        <w:rPr>
          <w:rFonts w:ascii="Calibri" w:hAnsi="Calibri" w:cs="Calibri"/>
          <w:bCs/>
          <w:sz w:val="18"/>
          <w:szCs w:val="18"/>
        </w:rPr>
        <w:t>ë</w:t>
      </w:r>
      <w:r w:rsidR="00A8094F" w:rsidRPr="006E01B9">
        <w:rPr>
          <w:rFonts w:ascii="Calibri" w:hAnsi="Calibri" w:cs="Calibri"/>
          <w:sz w:val="18"/>
          <w:szCs w:val="18"/>
        </w:rPr>
        <w:t>n e mbylljes/ Nazna</w:t>
      </w:r>
      <w:r w:rsidR="00A16E21">
        <w:rPr>
          <w:rFonts w:ascii="Calibri" w:hAnsi="Calibri" w:cs="Calibri"/>
          <w:sz w:val="18"/>
          <w:szCs w:val="18"/>
        </w:rPr>
        <w:t>č</w:t>
      </w:r>
      <w:r w:rsidR="00A8094F" w:rsidRPr="006E01B9">
        <w:rPr>
          <w:rFonts w:ascii="Calibri" w:hAnsi="Calibri" w:cs="Calibri"/>
          <w:sz w:val="18"/>
          <w:szCs w:val="18"/>
        </w:rPr>
        <w:t>ite vremenski rok</w:t>
      </w:r>
      <w:r w:rsidR="006E01B9">
        <w:rPr>
          <w:rFonts w:ascii="Calibri" w:hAnsi="Calibri" w:cs="Calibri"/>
          <w:sz w:val="18"/>
          <w:szCs w:val="18"/>
        </w:rPr>
        <w:t xml:space="preserve"> trajanja konkursa i krajni rok)</w:t>
      </w:r>
    </w:p>
    <w:p w:rsidR="006E01B9" w:rsidRPr="006E01B9" w:rsidRDefault="0019571C" w:rsidP="006E01B9">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Nga </w:t>
      </w:r>
      <w:r w:rsidR="00D918CC">
        <w:rPr>
          <w:rFonts w:ascii="Calibri" w:hAnsi="Calibri" w:cs="Calibri"/>
          <w:b/>
          <w:sz w:val="18"/>
          <w:szCs w:val="18"/>
          <w:u w:val="single"/>
        </w:rPr>
        <w:t>20.05</w:t>
      </w:r>
      <w:r>
        <w:rPr>
          <w:rFonts w:ascii="Calibri" w:hAnsi="Calibri" w:cs="Calibri"/>
          <w:b/>
          <w:sz w:val="18"/>
          <w:szCs w:val="18"/>
          <w:u w:val="single"/>
        </w:rPr>
        <w:t xml:space="preserve">.2016 </w:t>
      </w:r>
      <w:r w:rsidR="009B4A8E">
        <w:rPr>
          <w:rFonts w:ascii="Calibri" w:hAnsi="Calibri" w:cs="Calibri"/>
          <w:b/>
          <w:sz w:val="18"/>
          <w:szCs w:val="18"/>
          <w:u w:val="single"/>
        </w:rPr>
        <w:t xml:space="preserve"> – </w:t>
      </w:r>
      <w:r w:rsidR="00D918CC">
        <w:rPr>
          <w:rFonts w:ascii="Calibri" w:hAnsi="Calibri" w:cs="Calibri"/>
          <w:b/>
          <w:sz w:val="18"/>
          <w:szCs w:val="18"/>
          <w:u w:val="single"/>
        </w:rPr>
        <w:t>03.06</w:t>
      </w:r>
      <w:r>
        <w:rPr>
          <w:rFonts w:ascii="Calibri" w:hAnsi="Calibri" w:cs="Calibri"/>
          <w:b/>
          <w:sz w:val="18"/>
          <w:szCs w:val="18"/>
          <w:u w:val="single"/>
        </w:rPr>
        <w:t xml:space="preserve">.2016 </w:t>
      </w:r>
      <w:r w:rsidR="00AB6585">
        <w:rPr>
          <w:rFonts w:ascii="Calibri" w:hAnsi="Calibri" w:cs="Calibri"/>
          <w:b/>
          <w:sz w:val="18"/>
          <w:szCs w:val="18"/>
          <w:u w:val="single"/>
        </w:rPr>
        <w:t>, deri në ora 16:00</w:t>
      </w:r>
      <w:r>
        <w:rPr>
          <w:rFonts w:ascii="Calibri" w:hAnsi="Calibri" w:cs="Calibri"/>
          <w:b/>
          <w:sz w:val="18"/>
          <w:szCs w:val="18"/>
          <w:u w:val="single"/>
        </w:rPr>
        <w:t xml:space="preserve">/ od </w:t>
      </w:r>
      <w:r w:rsidR="00D918CC">
        <w:rPr>
          <w:rFonts w:ascii="Calibri" w:hAnsi="Calibri" w:cs="Calibri"/>
          <w:b/>
          <w:sz w:val="18"/>
          <w:szCs w:val="18"/>
          <w:u w:val="single"/>
        </w:rPr>
        <w:t>20.05</w:t>
      </w:r>
      <w:r w:rsidR="00241D7B">
        <w:rPr>
          <w:rFonts w:ascii="Calibri" w:hAnsi="Calibri" w:cs="Calibri"/>
          <w:b/>
          <w:sz w:val="18"/>
          <w:szCs w:val="18"/>
          <w:u w:val="single"/>
        </w:rPr>
        <w:t>.201</w:t>
      </w:r>
      <w:r w:rsidR="00AB6585">
        <w:rPr>
          <w:rFonts w:ascii="Calibri" w:hAnsi="Calibri" w:cs="Calibri"/>
          <w:b/>
          <w:sz w:val="18"/>
          <w:szCs w:val="18"/>
          <w:u w:val="single"/>
        </w:rPr>
        <w:t xml:space="preserve">6 do </w:t>
      </w:r>
      <w:r w:rsidR="00D918CC">
        <w:rPr>
          <w:rFonts w:ascii="Calibri" w:hAnsi="Calibri" w:cs="Calibri"/>
          <w:b/>
          <w:sz w:val="18"/>
          <w:szCs w:val="18"/>
          <w:u w:val="single"/>
        </w:rPr>
        <w:t>03.06</w:t>
      </w:r>
      <w:r>
        <w:rPr>
          <w:rFonts w:ascii="Calibri" w:hAnsi="Calibri" w:cs="Calibri"/>
          <w:b/>
          <w:sz w:val="18"/>
          <w:szCs w:val="18"/>
          <w:u w:val="single"/>
        </w:rPr>
        <w:t>.2016</w:t>
      </w:r>
      <w:r w:rsidR="00AB6585">
        <w:rPr>
          <w:rFonts w:ascii="Calibri" w:hAnsi="Calibri" w:cs="Calibri"/>
          <w:b/>
          <w:sz w:val="18"/>
          <w:szCs w:val="18"/>
          <w:u w:val="single"/>
        </w:rPr>
        <w:t xml:space="preserve">, </w:t>
      </w:r>
      <w:r w:rsidR="00640F01">
        <w:rPr>
          <w:rFonts w:ascii="Calibri" w:hAnsi="Calibri" w:cs="Calibri"/>
          <w:b/>
          <w:sz w:val="18"/>
          <w:szCs w:val="18"/>
          <w:u w:val="single"/>
        </w:rPr>
        <w:t>16</w:t>
      </w:r>
      <w:r w:rsidR="00640F01">
        <w:rPr>
          <w:rFonts w:ascii="Calibri" w:hAnsi="Calibri" w:cs="Calibri"/>
          <w:b/>
          <w:sz w:val="18"/>
          <w:szCs w:val="18"/>
          <w:u w:val="single"/>
          <w:lang w:val="en-US"/>
        </w:rPr>
        <w:t>:</w:t>
      </w:r>
      <w:r w:rsidR="00640F01">
        <w:rPr>
          <w:rFonts w:ascii="Calibri" w:hAnsi="Calibri" w:cs="Calibri"/>
          <w:b/>
          <w:sz w:val="18"/>
          <w:szCs w:val="18"/>
          <w:u w:val="single"/>
        </w:rPr>
        <w:t>00 časova</w:t>
      </w:r>
    </w:p>
    <w:p w:rsidR="00B36E4D" w:rsidRDefault="00B36E4D" w:rsidP="00D35978">
      <w:pPr>
        <w:widowControl w:val="0"/>
        <w:autoSpaceDE w:val="0"/>
        <w:autoSpaceDN w:val="0"/>
        <w:adjustRightInd w:val="0"/>
        <w:jc w:val="left"/>
        <w:outlineLvl w:val="0"/>
        <w:rPr>
          <w:rFonts w:ascii="Calibri" w:hAnsi="Calibri" w:cs="Calibri"/>
          <w:b/>
          <w:bCs/>
          <w:sz w:val="18"/>
          <w:szCs w:val="18"/>
        </w:rPr>
      </w:pPr>
    </w:p>
    <w:p w:rsidR="006E01B9" w:rsidRDefault="00A8094F" w:rsidP="00D35978">
      <w:pPr>
        <w:widowControl w:val="0"/>
        <w:autoSpaceDE w:val="0"/>
        <w:autoSpaceDN w:val="0"/>
        <w:adjustRightInd w:val="0"/>
        <w:jc w:val="left"/>
        <w:outlineLvl w:val="0"/>
        <w:rPr>
          <w:rFonts w:ascii="Calibri" w:hAnsi="Calibri" w:cs="Calibri"/>
          <w:b/>
          <w:bCs/>
          <w:sz w:val="18"/>
          <w:szCs w:val="18"/>
        </w:rPr>
      </w:pPr>
      <w:r w:rsidRPr="006E01B9">
        <w:rPr>
          <w:rFonts w:ascii="Calibri" w:hAnsi="Calibri" w:cs="Calibri"/>
          <w:b/>
          <w:bCs/>
          <w:sz w:val="18"/>
          <w:szCs w:val="18"/>
        </w:rPr>
        <w:t>Paraqitja e k</w:t>
      </w:r>
      <w:r w:rsidR="00FE4BF1">
        <w:rPr>
          <w:rFonts w:ascii="Calibri" w:hAnsi="Calibri" w:cs="Calibri"/>
          <w:b/>
          <w:bCs/>
          <w:sz w:val="18"/>
          <w:szCs w:val="18"/>
        </w:rPr>
        <w:t>ë</w:t>
      </w:r>
      <w:r w:rsidRPr="006E01B9">
        <w:rPr>
          <w:rFonts w:ascii="Calibri" w:hAnsi="Calibri" w:cs="Calibri"/>
          <w:b/>
          <w:bCs/>
          <w:sz w:val="18"/>
          <w:szCs w:val="18"/>
        </w:rPr>
        <w:t xml:space="preserve">rkesave/Prijeva zahteva                                                                                                                 </w:t>
      </w:r>
    </w:p>
    <w:p w:rsidR="00A8094F" w:rsidRDefault="00FE4BF1" w:rsidP="009F3258">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sidR="006E01B9">
        <w:rPr>
          <w:rFonts w:ascii="Calibri" w:hAnsi="Calibri" w:cs="Calibri"/>
          <w:sz w:val="18"/>
          <w:szCs w:val="18"/>
        </w:rPr>
        <w:t>noni vendin ku dhe kur mund</w:t>
      </w:r>
      <w:r>
        <w:rPr>
          <w:rFonts w:ascii="Calibri" w:hAnsi="Calibri" w:cs="Calibri"/>
          <w:sz w:val="18"/>
          <w:szCs w:val="18"/>
        </w:rPr>
        <w:t xml:space="preserve"> t</w:t>
      </w:r>
      <w:r w:rsidRPr="00FE4BF1">
        <w:rPr>
          <w:rFonts w:ascii="Calibri" w:hAnsi="Calibri" w:cs="Calibri"/>
          <w:bCs/>
          <w:sz w:val="18"/>
          <w:szCs w:val="18"/>
        </w:rPr>
        <w:t>ë</w:t>
      </w:r>
      <w:r>
        <w:rPr>
          <w:rFonts w:ascii="Calibri" w:hAnsi="Calibri" w:cs="Calibri"/>
          <w:sz w:val="18"/>
          <w:szCs w:val="18"/>
        </w:rPr>
        <w:t xml:space="preserve"> merren formular</w:t>
      </w:r>
      <w:r w:rsidRPr="00FE4BF1">
        <w:rPr>
          <w:rFonts w:ascii="Calibri" w:hAnsi="Calibri" w:cs="Calibri"/>
          <w:bCs/>
          <w:sz w:val="18"/>
          <w:szCs w:val="18"/>
        </w:rPr>
        <w:t>ë</w:t>
      </w:r>
      <w:r w:rsidR="00A8094F" w:rsidRPr="006E01B9">
        <w:rPr>
          <w:rFonts w:ascii="Calibri" w:hAnsi="Calibri" w:cs="Calibri"/>
          <w:sz w:val="18"/>
          <w:szCs w:val="18"/>
        </w:rPr>
        <w:t>t e aplika</w:t>
      </w:r>
      <w:r>
        <w:rPr>
          <w:rFonts w:ascii="Calibri" w:hAnsi="Calibri" w:cs="Calibri"/>
          <w:sz w:val="18"/>
          <w:szCs w:val="18"/>
        </w:rPr>
        <w:t>cionit si dhe vendin ku duhet t</w:t>
      </w:r>
      <w:r w:rsidRPr="00FE4BF1">
        <w:rPr>
          <w:rFonts w:ascii="Calibri" w:hAnsi="Calibri" w:cs="Calibri"/>
          <w:bCs/>
          <w:sz w:val="18"/>
          <w:szCs w:val="18"/>
        </w:rPr>
        <w:t>ë</w:t>
      </w:r>
      <w:r w:rsidR="00FB157D">
        <w:rPr>
          <w:rFonts w:ascii="Calibri" w:hAnsi="Calibri" w:cs="Calibri"/>
          <w:sz w:val="18"/>
          <w:szCs w:val="18"/>
        </w:rPr>
        <w:t>dorëzohen</w:t>
      </w:r>
      <w:r>
        <w:rPr>
          <w:rFonts w:ascii="Calibri" w:hAnsi="Calibri" w:cs="Calibri"/>
          <w:sz w:val="18"/>
          <w:szCs w:val="18"/>
        </w:rPr>
        <w:t xml:space="preserve"> dhe adresa e plot</w:t>
      </w:r>
      <w:r w:rsidRPr="00FE4BF1">
        <w:rPr>
          <w:rFonts w:ascii="Calibri" w:hAnsi="Calibri" w:cs="Calibri"/>
          <w:bCs/>
          <w:sz w:val="18"/>
          <w:szCs w:val="18"/>
        </w:rPr>
        <w:t>ë</w:t>
      </w:r>
      <w:r w:rsidR="00A8094F" w:rsidRPr="006E01B9">
        <w:rPr>
          <w:rFonts w:ascii="Calibri" w:hAnsi="Calibri" w:cs="Calibri"/>
          <w:sz w:val="18"/>
          <w:szCs w:val="18"/>
        </w:rPr>
        <w:t xml:space="preserve"> e institucionit pranues) / ( Navadite kako i gde </w:t>
      </w:r>
      <w:r w:rsidR="00640F01">
        <w:rPr>
          <w:rFonts w:ascii="Calibri" w:hAnsi="Calibri" w:cs="Calibri"/>
          <w:sz w:val="18"/>
          <w:szCs w:val="18"/>
        </w:rPr>
        <w:t xml:space="preserve">se </w:t>
      </w:r>
      <w:r w:rsidR="00A8094F" w:rsidRPr="006E01B9">
        <w:rPr>
          <w:rFonts w:ascii="Calibri" w:hAnsi="Calibri" w:cs="Calibri"/>
          <w:sz w:val="18"/>
          <w:szCs w:val="18"/>
        </w:rPr>
        <w:t>mogu dobiti obra</w:t>
      </w:r>
      <w:r w:rsidR="00640F01">
        <w:rPr>
          <w:rFonts w:ascii="Calibri" w:hAnsi="Calibri" w:cs="Calibri"/>
          <w:sz w:val="18"/>
          <w:szCs w:val="18"/>
        </w:rPr>
        <w:t>sci</w:t>
      </w:r>
      <w:r w:rsidR="00A8094F" w:rsidRPr="006E01B9">
        <w:rPr>
          <w:rFonts w:ascii="Calibri" w:hAnsi="Calibri" w:cs="Calibri"/>
          <w:sz w:val="18"/>
          <w:szCs w:val="18"/>
        </w:rPr>
        <w:t xml:space="preserve"> za konkurisanje</w:t>
      </w:r>
      <w:r w:rsidR="00A16E21">
        <w:rPr>
          <w:rFonts w:ascii="Calibri" w:hAnsi="Calibri" w:cs="Calibri"/>
          <w:sz w:val="18"/>
          <w:szCs w:val="18"/>
        </w:rPr>
        <w:t>, mesto gde ih treba pred</w:t>
      </w:r>
      <w:r w:rsidR="000370AA">
        <w:rPr>
          <w:rFonts w:ascii="Calibri" w:hAnsi="Calibri" w:cs="Calibri"/>
          <w:sz w:val="18"/>
          <w:szCs w:val="18"/>
        </w:rPr>
        <w:t>ati ka</w:t>
      </w:r>
      <w:r w:rsidR="00A16E21">
        <w:rPr>
          <w:rFonts w:ascii="Calibri" w:hAnsi="Calibri" w:cs="Calibri"/>
          <w:sz w:val="18"/>
          <w:szCs w:val="18"/>
        </w:rPr>
        <w:t>o i ta</w:t>
      </w:r>
      <w:r w:rsidR="000370AA">
        <w:rPr>
          <w:rFonts w:ascii="Calibri" w:hAnsi="Calibri" w:cs="Calibri"/>
          <w:sz w:val="18"/>
          <w:szCs w:val="18"/>
        </w:rPr>
        <w:t>č</w:t>
      </w:r>
      <w:r w:rsidR="00A8094F" w:rsidRPr="006E01B9">
        <w:rPr>
          <w:rFonts w:ascii="Calibri" w:hAnsi="Calibri" w:cs="Calibri"/>
          <w:sz w:val="18"/>
          <w:szCs w:val="18"/>
        </w:rPr>
        <w:t>na adresa institucije</w:t>
      </w:r>
      <w:r w:rsidR="000370AA">
        <w:rPr>
          <w:rFonts w:ascii="Calibri" w:hAnsi="Calibri" w:cs="Calibri"/>
          <w:sz w:val="18"/>
          <w:szCs w:val="18"/>
        </w:rPr>
        <w:t xml:space="preserve"> koja će ih primiti</w:t>
      </w:r>
      <w:r w:rsidR="009F3258">
        <w:rPr>
          <w:rFonts w:ascii="Calibri" w:hAnsi="Calibri" w:cs="Calibri"/>
          <w:sz w:val="18"/>
          <w:szCs w:val="18"/>
        </w:rPr>
        <w:t>)</w:t>
      </w:r>
    </w:p>
    <w:p w:rsidR="006B7586" w:rsidRDefault="00812F87"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Ministria e </w:t>
      </w:r>
      <w:r w:rsidR="006B7586">
        <w:rPr>
          <w:rFonts w:ascii="Calibri" w:hAnsi="Calibri" w:cs="Calibri"/>
          <w:b/>
          <w:sz w:val="18"/>
          <w:szCs w:val="18"/>
          <w:u w:val="single"/>
        </w:rPr>
        <w:t xml:space="preserve">Infrastrukturës, </w:t>
      </w:r>
      <w:r w:rsidR="009F3258" w:rsidRPr="009F3258">
        <w:rPr>
          <w:rFonts w:ascii="Calibri" w:hAnsi="Calibri" w:cs="Calibri"/>
          <w:b/>
          <w:sz w:val="18"/>
          <w:szCs w:val="18"/>
          <w:u w:val="single"/>
        </w:rPr>
        <w:t xml:space="preserve">Rr. </w:t>
      </w:r>
      <w:r>
        <w:rPr>
          <w:rFonts w:ascii="Calibri" w:hAnsi="Calibri" w:cs="Calibri"/>
          <w:b/>
          <w:sz w:val="18"/>
          <w:szCs w:val="18"/>
          <w:u w:val="single"/>
        </w:rPr>
        <w:t xml:space="preserve">Nëna Terezë, </w:t>
      </w:r>
      <w:r w:rsidR="00A23084">
        <w:rPr>
          <w:rFonts w:ascii="Calibri" w:hAnsi="Calibri" w:cs="Calibri"/>
          <w:b/>
          <w:sz w:val="18"/>
          <w:szCs w:val="18"/>
          <w:u w:val="single"/>
        </w:rPr>
        <w:t>Ndërtesa</w:t>
      </w:r>
      <w:r>
        <w:rPr>
          <w:rFonts w:ascii="Calibri" w:hAnsi="Calibri" w:cs="Calibri"/>
          <w:b/>
          <w:sz w:val="18"/>
          <w:szCs w:val="18"/>
          <w:u w:val="single"/>
        </w:rPr>
        <w:t xml:space="preserve"> e ish</w:t>
      </w:r>
      <w:r w:rsidR="000370AA">
        <w:rPr>
          <w:rFonts w:ascii="Calibri" w:hAnsi="Calibri" w:cs="Calibri"/>
          <w:b/>
          <w:sz w:val="18"/>
          <w:szCs w:val="18"/>
          <w:u w:val="single"/>
          <w:lang w:val="en-US"/>
        </w:rPr>
        <w:t>-</w:t>
      </w:r>
      <w:r>
        <w:rPr>
          <w:rFonts w:ascii="Calibri" w:hAnsi="Calibri" w:cs="Calibri"/>
          <w:b/>
          <w:sz w:val="18"/>
          <w:szCs w:val="18"/>
          <w:u w:val="single"/>
        </w:rPr>
        <w:t>Gërmisë</w:t>
      </w:r>
      <w:r w:rsidR="000370AA">
        <w:rPr>
          <w:rFonts w:ascii="Calibri" w:hAnsi="Calibri" w:cs="Calibri"/>
          <w:b/>
          <w:sz w:val="18"/>
          <w:szCs w:val="18"/>
          <w:u w:val="single"/>
        </w:rPr>
        <w:t xml:space="preserve">, kati </w:t>
      </w:r>
      <w:r>
        <w:rPr>
          <w:rFonts w:ascii="Calibri" w:hAnsi="Calibri" w:cs="Calibri"/>
          <w:b/>
          <w:sz w:val="18"/>
          <w:szCs w:val="18"/>
          <w:u w:val="single"/>
        </w:rPr>
        <w:t xml:space="preserve"> II</w:t>
      </w:r>
      <w:r w:rsidR="00C11972">
        <w:rPr>
          <w:rFonts w:ascii="Calibri" w:hAnsi="Calibri" w:cs="Calibri"/>
          <w:b/>
          <w:sz w:val="18"/>
          <w:szCs w:val="18"/>
          <w:u w:val="single"/>
        </w:rPr>
        <w:t xml:space="preserve"> – zyra A 204</w:t>
      </w:r>
      <w:r w:rsidR="009F3258" w:rsidRPr="009F3258">
        <w:rPr>
          <w:rFonts w:ascii="Calibri" w:hAnsi="Calibri" w:cs="Calibri"/>
          <w:b/>
          <w:sz w:val="18"/>
          <w:szCs w:val="18"/>
          <w:u w:val="single"/>
        </w:rPr>
        <w:t xml:space="preserve">/ </w:t>
      </w:r>
      <w:r w:rsidR="00A23084">
        <w:rPr>
          <w:rFonts w:ascii="Calibri" w:hAnsi="Calibri" w:cs="Calibri"/>
          <w:b/>
          <w:sz w:val="18"/>
          <w:szCs w:val="18"/>
          <w:u w:val="single"/>
        </w:rPr>
        <w:t xml:space="preserve">Ministrastvo </w:t>
      </w:r>
      <w:r w:rsidR="006B7586">
        <w:rPr>
          <w:rFonts w:ascii="Calibri" w:hAnsi="Calibri" w:cs="Calibri"/>
          <w:b/>
          <w:sz w:val="18"/>
          <w:szCs w:val="18"/>
          <w:u w:val="single"/>
        </w:rPr>
        <w:t>Infrastrukture,</w:t>
      </w:r>
    </w:p>
    <w:p w:rsidR="009F3258" w:rsidRPr="003E6A4C" w:rsidRDefault="00A23084"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Trg</w:t>
      </w:r>
      <w:r w:rsidR="000370AA">
        <w:rPr>
          <w:rFonts w:ascii="Calibri" w:hAnsi="Calibri" w:cs="Calibri"/>
          <w:b/>
          <w:sz w:val="18"/>
          <w:szCs w:val="18"/>
          <w:u w:val="single"/>
        </w:rPr>
        <w:t xml:space="preserve"> Majka Tereza, Bivš</w:t>
      </w:r>
      <w:r>
        <w:rPr>
          <w:rFonts w:ascii="Calibri" w:hAnsi="Calibri" w:cs="Calibri"/>
          <w:b/>
          <w:sz w:val="18"/>
          <w:szCs w:val="18"/>
          <w:u w:val="single"/>
        </w:rPr>
        <w:t xml:space="preserve">a zgrada Germije, II sprat, </w:t>
      </w:r>
      <w:r w:rsidR="000370AA">
        <w:rPr>
          <w:rFonts w:ascii="Calibri" w:hAnsi="Calibri" w:cs="Calibri"/>
          <w:b/>
          <w:sz w:val="18"/>
          <w:szCs w:val="18"/>
          <w:u w:val="single"/>
        </w:rPr>
        <w:t xml:space="preserve">kancelarija </w:t>
      </w:r>
      <w:r>
        <w:rPr>
          <w:rFonts w:ascii="Calibri" w:hAnsi="Calibri" w:cs="Calibri"/>
          <w:b/>
          <w:sz w:val="18"/>
          <w:szCs w:val="18"/>
          <w:u w:val="single"/>
        </w:rPr>
        <w:t>br. A</w:t>
      </w:r>
      <w:r w:rsidR="003E6A4C">
        <w:rPr>
          <w:rFonts w:ascii="Calibri" w:hAnsi="Calibri" w:cs="Calibri"/>
          <w:b/>
          <w:sz w:val="18"/>
          <w:szCs w:val="18"/>
          <w:u w:val="single"/>
        </w:rPr>
        <w:t>204</w:t>
      </w:r>
    </w:p>
    <w:p w:rsidR="00B36E4D" w:rsidRDefault="00B36E4D" w:rsidP="00A8094F">
      <w:pPr>
        <w:widowControl w:val="0"/>
        <w:autoSpaceDE w:val="0"/>
        <w:autoSpaceDN w:val="0"/>
        <w:adjustRightInd w:val="0"/>
        <w:jc w:val="left"/>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b/>
          <w:bCs/>
          <w:sz w:val="18"/>
          <w:szCs w:val="18"/>
        </w:rPr>
      </w:pPr>
      <w:r>
        <w:rPr>
          <w:rFonts w:ascii="Calibri" w:hAnsi="Calibri" w:cs="Calibri"/>
          <w:b/>
          <w:bCs/>
          <w:sz w:val="18"/>
          <w:szCs w:val="18"/>
        </w:rPr>
        <w:t>Kë</w:t>
      </w:r>
      <w:r w:rsidR="0067610C">
        <w:rPr>
          <w:rFonts w:ascii="Calibri" w:hAnsi="Calibri" w:cs="Calibri"/>
          <w:b/>
          <w:bCs/>
          <w:sz w:val="18"/>
          <w:szCs w:val="18"/>
        </w:rPr>
        <w:t>rkesat specifike/ Specifič</w:t>
      </w:r>
      <w:r w:rsidR="00A8094F" w:rsidRPr="006E01B9">
        <w:rPr>
          <w:rFonts w:ascii="Calibri" w:hAnsi="Calibri" w:cs="Calibri"/>
          <w:b/>
          <w:bCs/>
          <w:sz w:val="18"/>
          <w:szCs w:val="18"/>
        </w:rPr>
        <w:t xml:space="preserve">ni zahtevi                                                                                                                </w:t>
      </w:r>
    </w:p>
    <w:p w:rsidR="00A8094F" w:rsidRPr="006E01B9" w:rsidRDefault="00A8094F" w:rsidP="00A8094F">
      <w:pPr>
        <w:widowControl w:val="0"/>
        <w:autoSpaceDE w:val="0"/>
        <w:autoSpaceDN w:val="0"/>
        <w:adjustRightInd w:val="0"/>
        <w:jc w:val="left"/>
        <w:rPr>
          <w:rFonts w:ascii="Calibri" w:hAnsi="Calibri" w:cs="Calibri"/>
          <w:sz w:val="18"/>
          <w:szCs w:val="18"/>
        </w:rPr>
      </w:pPr>
      <w:r w:rsidRPr="006E01B9">
        <w:rPr>
          <w:rFonts w:ascii="Calibri" w:hAnsi="Calibri" w:cs="Calibri"/>
          <w:sz w:val="18"/>
          <w:szCs w:val="18"/>
        </w:rPr>
        <w:t>(S</w:t>
      </w:r>
      <w:r w:rsidR="00FE4BF1">
        <w:rPr>
          <w:rFonts w:ascii="Calibri" w:hAnsi="Calibri" w:cs="Calibri"/>
          <w:sz w:val="18"/>
          <w:szCs w:val="18"/>
        </w:rPr>
        <w:t>h</w:t>
      </w:r>
      <w:r w:rsidR="00FE4BF1" w:rsidRPr="00FE4BF1">
        <w:rPr>
          <w:rFonts w:ascii="Calibri" w:hAnsi="Calibri" w:cs="Calibri"/>
          <w:bCs/>
          <w:sz w:val="18"/>
          <w:szCs w:val="18"/>
        </w:rPr>
        <w:t>ë</w:t>
      </w:r>
      <w:r w:rsidR="00FE4BF1">
        <w:rPr>
          <w:rFonts w:ascii="Calibri" w:hAnsi="Calibri" w:cs="Calibri"/>
          <w:sz w:val="18"/>
          <w:szCs w:val="18"/>
        </w:rPr>
        <w:t>noni n</w:t>
      </w:r>
      <w:r w:rsidR="00FE4BF1" w:rsidRPr="00FE4BF1">
        <w:rPr>
          <w:rFonts w:ascii="Calibri" w:hAnsi="Calibri" w:cs="Calibri"/>
          <w:bCs/>
          <w:sz w:val="18"/>
          <w:szCs w:val="18"/>
        </w:rPr>
        <w:t>ë</w:t>
      </w:r>
      <w:r w:rsidR="00FE4BF1">
        <w:rPr>
          <w:rFonts w:ascii="Calibri" w:hAnsi="Calibri" w:cs="Calibri"/>
          <w:sz w:val="18"/>
          <w:szCs w:val="18"/>
        </w:rPr>
        <w:t>se ka ndonj</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 xml:space="preserve"> specifike </w:t>
      </w:r>
      <w:r w:rsidR="00FB157D">
        <w:rPr>
          <w:rFonts w:ascii="Calibri" w:hAnsi="Calibri" w:cs="Calibri"/>
          <w:sz w:val="18"/>
          <w:szCs w:val="18"/>
        </w:rPr>
        <w:t>sh</w:t>
      </w:r>
      <w:r w:rsidR="00FB157D" w:rsidRPr="00FE4BF1">
        <w:rPr>
          <w:rFonts w:ascii="Calibri" w:hAnsi="Calibri" w:cs="Calibri"/>
          <w:bCs/>
          <w:sz w:val="18"/>
          <w:szCs w:val="18"/>
        </w:rPr>
        <w:t>ë</w:t>
      </w:r>
      <w:r w:rsidR="00FB157D">
        <w:rPr>
          <w:rFonts w:ascii="Calibri" w:hAnsi="Calibri" w:cs="Calibri"/>
          <w:sz w:val="18"/>
          <w:szCs w:val="18"/>
        </w:rPr>
        <w:t>ndetësore</w:t>
      </w:r>
      <w:r w:rsidR="00FE4BF1">
        <w:rPr>
          <w:rFonts w:ascii="Calibri" w:hAnsi="Calibri" w:cs="Calibri"/>
          <w:sz w:val="18"/>
          <w:szCs w:val="18"/>
        </w:rPr>
        <w:t xml:space="preserve"> ose fizike p</w:t>
      </w:r>
      <w:r w:rsidR="00FE4BF1" w:rsidRPr="00FE4BF1">
        <w:rPr>
          <w:rFonts w:ascii="Calibri" w:hAnsi="Calibri" w:cs="Calibri"/>
          <w:bCs/>
          <w:sz w:val="18"/>
          <w:szCs w:val="18"/>
        </w:rPr>
        <w:t>ë</w:t>
      </w:r>
      <w:r w:rsidR="00FE4BF1">
        <w:rPr>
          <w:rFonts w:ascii="Calibri" w:hAnsi="Calibri" w:cs="Calibri"/>
          <w:sz w:val="18"/>
          <w:szCs w:val="18"/>
        </w:rPr>
        <w:t>r kryerjen e detyrave t</w:t>
      </w:r>
      <w:r w:rsidR="00FE4BF1" w:rsidRPr="00FE4BF1">
        <w:rPr>
          <w:rFonts w:ascii="Calibri" w:hAnsi="Calibri" w:cs="Calibri"/>
          <w:bCs/>
          <w:sz w:val="18"/>
          <w:szCs w:val="18"/>
        </w:rPr>
        <w:t>ë</w:t>
      </w:r>
      <w:r w:rsidR="00FE4BF1">
        <w:rPr>
          <w:rFonts w:ascii="Calibri" w:hAnsi="Calibri" w:cs="Calibri"/>
          <w:sz w:val="18"/>
          <w:szCs w:val="18"/>
        </w:rPr>
        <w:t xml:space="preserve"> pun</w:t>
      </w:r>
      <w:r w:rsidR="00FE4BF1" w:rsidRPr="00FE4BF1">
        <w:rPr>
          <w:rFonts w:ascii="Calibri" w:hAnsi="Calibri" w:cs="Calibri"/>
          <w:bCs/>
          <w:sz w:val="18"/>
          <w:szCs w:val="18"/>
        </w:rPr>
        <w:t>ë</w:t>
      </w:r>
      <w:r w:rsidR="00FE4BF1">
        <w:rPr>
          <w:rFonts w:ascii="Calibri" w:hAnsi="Calibri" w:cs="Calibri"/>
          <w:sz w:val="18"/>
          <w:szCs w:val="18"/>
        </w:rPr>
        <w:t>s, p</w:t>
      </w:r>
      <w:r w:rsidR="00FE4BF1" w:rsidRPr="00FE4BF1">
        <w:rPr>
          <w:rFonts w:ascii="Calibri" w:hAnsi="Calibri" w:cs="Calibri"/>
          <w:bCs/>
          <w:sz w:val="18"/>
          <w:szCs w:val="18"/>
        </w:rPr>
        <w:t>ë</w:t>
      </w:r>
      <w:r w:rsidR="00FE4BF1">
        <w:rPr>
          <w:rFonts w:ascii="Calibri" w:hAnsi="Calibri" w:cs="Calibri"/>
          <w:sz w:val="18"/>
          <w:szCs w:val="18"/>
        </w:rPr>
        <w:t>rfshir</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n p</w:t>
      </w:r>
      <w:r w:rsidR="00FE4BF1" w:rsidRPr="00FE4BF1">
        <w:rPr>
          <w:rFonts w:ascii="Calibri" w:hAnsi="Calibri" w:cs="Calibri"/>
          <w:bCs/>
          <w:sz w:val="18"/>
          <w:szCs w:val="18"/>
        </w:rPr>
        <w:t>ë</w:t>
      </w:r>
      <w:r w:rsidRPr="006E01B9">
        <w:rPr>
          <w:rFonts w:ascii="Calibri" w:hAnsi="Calibri" w:cs="Calibri"/>
          <w:sz w:val="18"/>
          <w:szCs w:val="18"/>
        </w:rPr>
        <w:t>r vler</w:t>
      </w:r>
      <w:r w:rsidR="00FE4BF1" w:rsidRPr="00FE4BF1">
        <w:rPr>
          <w:rFonts w:ascii="Calibri" w:hAnsi="Calibri" w:cs="Calibri"/>
          <w:bCs/>
          <w:sz w:val="18"/>
          <w:szCs w:val="18"/>
        </w:rPr>
        <w:t>ë</w:t>
      </w:r>
      <w:r w:rsidR="00FE4BF1">
        <w:rPr>
          <w:rFonts w:ascii="Calibri" w:hAnsi="Calibri" w:cs="Calibri"/>
          <w:sz w:val="18"/>
          <w:szCs w:val="18"/>
        </w:rPr>
        <w:t>sim mjekor</w:t>
      </w:r>
      <w:r w:rsidR="00FE4BF1" w:rsidRPr="00FE4BF1">
        <w:rPr>
          <w:rFonts w:ascii="Calibri" w:hAnsi="Calibri" w:cs="Calibri"/>
          <w:bCs/>
          <w:sz w:val="18"/>
          <w:szCs w:val="18"/>
        </w:rPr>
        <w:t>ë</w:t>
      </w:r>
      <w:r w:rsidRPr="006E01B9">
        <w:rPr>
          <w:rFonts w:ascii="Calibri" w:hAnsi="Calibri" w:cs="Calibri"/>
          <w:sz w:val="18"/>
          <w:szCs w:val="18"/>
        </w:rPr>
        <w:t>)</w:t>
      </w:r>
      <w:r w:rsidR="0067610C">
        <w:rPr>
          <w:rFonts w:ascii="Calibri" w:hAnsi="Calibri" w:cs="Calibri"/>
          <w:sz w:val="18"/>
          <w:szCs w:val="18"/>
        </w:rPr>
        <w:t>/(Nevedite ako ima neki specifičan zahtev z</w:t>
      </w:r>
      <w:r w:rsidRPr="006E01B9">
        <w:rPr>
          <w:rFonts w:ascii="Calibri" w:hAnsi="Calibri" w:cs="Calibri"/>
          <w:sz w:val="18"/>
          <w:szCs w:val="18"/>
        </w:rPr>
        <w:t>dra</w:t>
      </w:r>
      <w:r w:rsidR="0067610C">
        <w:rPr>
          <w:rFonts w:ascii="Calibri" w:hAnsi="Calibri" w:cs="Calibri"/>
          <w:sz w:val="18"/>
          <w:szCs w:val="18"/>
        </w:rPr>
        <w:t>v</w:t>
      </w:r>
      <w:r w:rsidRPr="006E01B9">
        <w:rPr>
          <w:rFonts w:ascii="Calibri" w:hAnsi="Calibri" w:cs="Calibri"/>
          <w:sz w:val="18"/>
          <w:szCs w:val="18"/>
        </w:rPr>
        <w:t>stvene ili fizi</w:t>
      </w:r>
      <w:r w:rsidR="0067610C">
        <w:rPr>
          <w:rFonts w:ascii="Calibri" w:hAnsi="Calibri" w:cs="Calibri"/>
          <w:sz w:val="18"/>
          <w:szCs w:val="18"/>
        </w:rPr>
        <w:t>čke prirode za izvrš</w:t>
      </w:r>
      <w:r w:rsidRPr="006E01B9">
        <w:rPr>
          <w:rFonts w:ascii="Calibri" w:hAnsi="Calibri" w:cs="Calibri"/>
          <w:sz w:val="18"/>
          <w:szCs w:val="18"/>
        </w:rPr>
        <w:t xml:space="preserve">avanje radnih obraveza, </w:t>
      </w:r>
      <w:r w:rsidR="0067610C">
        <w:rPr>
          <w:rFonts w:ascii="Calibri" w:hAnsi="Calibri" w:cs="Calibri"/>
          <w:sz w:val="18"/>
          <w:szCs w:val="18"/>
        </w:rPr>
        <w:t xml:space="preserve">uključujući zahtev </w:t>
      </w:r>
      <w:r w:rsidRPr="006E01B9">
        <w:rPr>
          <w:rFonts w:ascii="Calibri" w:hAnsi="Calibri" w:cs="Calibri"/>
          <w:sz w:val="18"/>
          <w:szCs w:val="18"/>
        </w:rPr>
        <w:t xml:space="preserve">za </w:t>
      </w:r>
      <w:r w:rsidR="0067610C">
        <w:rPr>
          <w:rFonts w:ascii="Calibri" w:hAnsi="Calibri" w:cs="Calibri"/>
          <w:sz w:val="18"/>
          <w:szCs w:val="18"/>
        </w:rPr>
        <w:t xml:space="preserve">lekarsko </w:t>
      </w:r>
      <w:r w:rsidRPr="006E01B9">
        <w:rPr>
          <w:rFonts w:ascii="Calibri" w:hAnsi="Calibri" w:cs="Calibri"/>
          <w:sz w:val="18"/>
          <w:szCs w:val="18"/>
        </w:rPr>
        <w:t>mi</w:t>
      </w:r>
      <w:r w:rsidR="0067610C">
        <w:rPr>
          <w:rFonts w:ascii="Calibri" w:hAnsi="Calibri" w:cs="Calibri"/>
          <w:sz w:val="18"/>
          <w:szCs w:val="18"/>
        </w:rPr>
        <w:t>š</w:t>
      </w:r>
      <w:r w:rsidRPr="006E01B9">
        <w:rPr>
          <w:rFonts w:ascii="Calibri" w:hAnsi="Calibri" w:cs="Calibri"/>
          <w:sz w:val="18"/>
          <w:szCs w:val="18"/>
        </w:rPr>
        <w:t>ljenje).</w:t>
      </w:r>
    </w:p>
    <w:p w:rsidR="00697341" w:rsidRPr="006E01B9" w:rsidRDefault="00697341" w:rsidP="00A8094F">
      <w:pPr>
        <w:widowControl w:val="0"/>
        <w:autoSpaceDE w:val="0"/>
        <w:autoSpaceDN w:val="0"/>
        <w:adjustRightInd w:val="0"/>
        <w:rPr>
          <w:rFonts w:ascii="Calibri" w:hAnsi="Calibri" w:cs="Calibri"/>
          <w:sz w:val="18"/>
          <w:szCs w:val="18"/>
        </w:rPr>
      </w:pP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K</w:t>
      </w:r>
      <w:r w:rsidRPr="00FE4BF1">
        <w:rPr>
          <w:rFonts w:ascii="Calibri" w:hAnsi="Calibri" w:cs="Calibri"/>
          <w:bCs/>
          <w:sz w:val="18"/>
          <w:szCs w:val="18"/>
        </w:rPr>
        <w:t>ë</w:t>
      </w:r>
      <w:r>
        <w:rPr>
          <w:rFonts w:ascii="Calibri" w:hAnsi="Calibri" w:cs="Calibri"/>
          <w:sz w:val="18"/>
          <w:szCs w:val="18"/>
        </w:rPr>
        <w:t>rkesat e d</w:t>
      </w:r>
      <w:r w:rsidRPr="00FE4BF1">
        <w:rPr>
          <w:rFonts w:ascii="Calibri" w:hAnsi="Calibri" w:cs="Calibri"/>
          <w:bCs/>
          <w:sz w:val="18"/>
          <w:szCs w:val="18"/>
        </w:rPr>
        <w:t>ë</w:t>
      </w:r>
      <w:r>
        <w:rPr>
          <w:rFonts w:ascii="Calibri" w:hAnsi="Calibri" w:cs="Calibri"/>
          <w:sz w:val="18"/>
          <w:szCs w:val="18"/>
        </w:rPr>
        <w:t>rguara pas dat</w:t>
      </w:r>
      <w:r w:rsidRPr="00FE4BF1">
        <w:rPr>
          <w:rFonts w:ascii="Calibri" w:hAnsi="Calibri" w:cs="Calibri"/>
          <w:bCs/>
          <w:sz w:val="18"/>
          <w:szCs w:val="18"/>
        </w:rPr>
        <w:t>ë</w:t>
      </w:r>
      <w:r>
        <w:rPr>
          <w:rFonts w:ascii="Calibri" w:hAnsi="Calibri" w:cs="Calibri"/>
          <w:sz w:val="18"/>
          <w:szCs w:val="18"/>
        </w:rPr>
        <w:t>s s</w:t>
      </w:r>
      <w:r w:rsidRPr="00FE4BF1">
        <w:rPr>
          <w:rFonts w:ascii="Calibri" w:hAnsi="Calibri" w:cs="Calibri"/>
          <w:bCs/>
          <w:sz w:val="18"/>
          <w:szCs w:val="18"/>
        </w:rPr>
        <w:t>ë</w:t>
      </w:r>
      <w:r>
        <w:rPr>
          <w:rFonts w:ascii="Calibri" w:hAnsi="Calibri" w:cs="Calibri"/>
          <w:sz w:val="18"/>
          <w:szCs w:val="18"/>
        </w:rPr>
        <w:t xml:space="preserve"> fundit nuk do t</w:t>
      </w:r>
      <w:r w:rsidRPr="00FE4BF1">
        <w:rPr>
          <w:rFonts w:ascii="Calibri" w:hAnsi="Calibri" w:cs="Calibri"/>
          <w:bCs/>
          <w:sz w:val="18"/>
          <w:szCs w:val="18"/>
        </w:rPr>
        <w:t>ë</w:t>
      </w:r>
      <w:r>
        <w:rPr>
          <w:rFonts w:ascii="Calibri" w:hAnsi="Calibri" w:cs="Calibri"/>
          <w:sz w:val="18"/>
          <w:szCs w:val="18"/>
        </w:rPr>
        <w:t xml:space="preserve"> pranohen. K</w:t>
      </w:r>
      <w:r w:rsidRPr="00FE4BF1">
        <w:rPr>
          <w:rFonts w:ascii="Calibri" w:hAnsi="Calibri" w:cs="Calibri"/>
          <w:bCs/>
          <w:sz w:val="18"/>
          <w:szCs w:val="18"/>
        </w:rPr>
        <w:t>ë</w:t>
      </w:r>
      <w:r>
        <w:rPr>
          <w:rFonts w:ascii="Calibri" w:hAnsi="Calibri" w:cs="Calibri"/>
          <w:sz w:val="18"/>
          <w:szCs w:val="18"/>
        </w:rPr>
        <w:t>rkesat e pakompletuara mund t</w:t>
      </w:r>
      <w:r w:rsidRPr="00FE4BF1">
        <w:rPr>
          <w:rFonts w:ascii="Calibri" w:hAnsi="Calibri" w:cs="Calibri"/>
          <w:bCs/>
          <w:sz w:val="18"/>
          <w:szCs w:val="18"/>
        </w:rPr>
        <w:t>ë</w:t>
      </w:r>
      <w:r w:rsidR="00A8094F" w:rsidRPr="006E01B9">
        <w:rPr>
          <w:rFonts w:ascii="Calibri" w:hAnsi="Calibri" w:cs="Calibri"/>
          <w:sz w:val="18"/>
          <w:szCs w:val="18"/>
        </w:rPr>
        <w:t xml:space="preserve"> refuzohen/</w:t>
      </w:r>
      <w:r w:rsidR="00D2705B">
        <w:rPr>
          <w:rFonts w:ascii="Calibri" w:hAnsi="Calibri" w:cs="Calibri"/>
          <w:sz w:val="18"/>
          <w:szCs w:val="18"/>
        </w:rPr>
        <w:t>Z</w:t>
      </w:r>
      <w:r w:rsidR="00A8094F" w:rsidRPr="006E01B9">
        <w:rPr>
          <w:rFonts w:ascii="Calibri" w:hAnsi="Calibri" w:cs="Calibri"/>
          <w:sz w:val="18"/>
          <w:szCs w:val="18"/>
        </w:rPr>
        <w:t xml:space="preserve">ahtevi </w:t>
      </w:r>
      <w:r w:rsidR="00D2705B">
        <w:rPr>
          <w:rFonts w:ascii="Calibri" w:hAnsi="Calibri" w:cs="Calibri"/>
          <w:sz w:val="18"/>
          <w:szCs w:val="18"/>
        </w:rPr>
        <w:t xml:space="preserve">postati </w:t>
      </w:r>
      <w:r w:rsidR="00A8094F" w:rsidRPr="006E01B9">
        <w:rPr>
          <w:rFonts w:ascii="Calibri" w:hAnsi="Calibri" w:cs="Calibri"/>
          <w:sz w:val="18"/>
          <w:szCs w:val="18"/>
        </w:rPr>
        <w:t>nakon zatvaranja konkursa ne</w:t>
      </w:r>
      <w:r w:rsidR="005A00D6">
        <w:rPr>
          <w:rFonts w:ascii="Calibri" w:hAnsi="Calibri" w:cs="Calibri"/>
          <w:sz w:val="18"/>
          <w:szCs w:val="18"/>
        </w:rPr>
        <w:t>ć</w:t>
      </w:r>
      <w:r w:rsidR="00A8094F" w:rsidRPr="006E01B9">
        <w:rPr>
          <w:rFonts w:ascii="Calibri" w:hAnsi="Calibri" w:cs="Calibri"/>
          <w:sz w:val="18"/>
          <w:szCs w:val="18"/>
        </w:rPr>
        <w:t xml:space="preserve">e </w:t>
      </w:r>
      <w:r w:rsidR="00D2705B">
        <w:rPr>
          <w:rFonts w:ascii="Calibri" w:hAnsi="Calibri" w:cs="Calibri"/>
          <w:sz w:val="18"/>
          <w:szCs w:val="18"/>
        </w:rPr>
        <w:t>se uzeti u obzir</w:t>
      </w:r>
      <w:r w:rsidR="00A8094F" w:rsidRPr="006E01B9">
        <w:rPr>
          <w:rFonts w:ascii="Calibri" w:hAnsi="Calibri" w:cs="Calibri"/>
          <w:sz w:val="18"/>
          <w:szCs w:val="18"/>
        </w:rPr>
        <w:t>. Nekompletirani zahtevi mogu biti odbijen</w:t>
      </w:r>
      <w:r w:rsidR="00D2705B">
        <w:rPr>
          <w:rFonts w:ascii="Calibri" w:hAnsi="Calibri" w:cs="Calibri"/>
          <w:sz w:val="18"/>
          <w:szCs w:val="18"/>
        </w:rPr>
        <w:t>i</w:t>
      </w:r>
      <w:r w:rsidR="00A8094F" w:rsidRPr="006E01B9">
        <w:rPr>
          <w:rFonts w:ascii="Calibri" w:hAnsi="Calibri" w:cs="Calibri"/>
          <w:sz w:val="18"/>
          <w:szCs w:val="18"/>
        </w:rPr>
        <w:t>.</w:t>
      </w: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P</w:t>
      </w:r>
      <w:r w:rsidRPr="00FE4BF1">
        <w:rPr>
          <w:rFonts w:ascii="Calibri" w:hAnsi="Calibri" w:cs="Calibri"/>
          <w:bCs/>
          <w:sz w:val="18"/>
          <w:szCs w:val="18"/>
        </w:rPr>
        <w:t>ë</w:t>
      </w:r>
      <w:r>
        <w:rPr>
          <w:rFonts w:ascii="Calibri" w:hAnsi="Calibri" w:cs="Calibri"/>
          <w:sz w:val="18"/>
          <w:szCs w:val="18"/>
        </w:rPr>
        <w:t>r shkak t</w:t>
      </w:r>
      <w:r w:rsidRPr="00FE4BF1">
        <w:rPr>
          <w:rFonts w:ascii="Calibri" w:hAnsi="Calibri" w:cs="Calibri"/>
          <w:bCs/>
          <w:sz w:val="18"/>
          <w:szCs w:val="18"/>
        </w:rPr>
        <w:t>ë</w:t>
      </w:r>
      <w:r>
        <w:rPr>
          <w:rFonts w:ascii="Calibri" w:hAnsi="Calibri" w:cs="Calibri"/>
          <w:sz w:val="18"/>
          <w:szCs w:val="18"/>
        </w:rPr>
        <w:t xml:space="preserve"> numrit t</w:t>
      </w:r>
      <w:r w:rsidRPr="00FE4BF1">
        <w:rPr>
          <w:rFonts w:ascii="Calibri" w:hAnsi="Calibri" w:cs="Calibri"/>
          <w:bCs/>
          <w:sz w:val="18"/>
          <w:szCs w:val="18"/>
        </w:rPr>
        <w:t>ë</w:t>
      </w:r>
      <w:r>
        <w:rPr>
          <w:rFonts w:ascii="Calibri" w:hAnsi="Calibri" w:cs="Calibri"/>
          <w:sz w:val="18"/>
          <w:szCs w:val="18"/>
        </w:rPr>
        <w:t xml:space="preserve"> madh t</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rkesave t</w:t>
      </w:r>
      <w:r w:rsidRPr="00FE4BF1">
        <w:rPr>
          <w:rFonts w:ascii="Calibri" w:hAnsi="Calibri" w:cs="Calibri"/>
          <w:bCs/>
          <w:sz w:val="18"/>
          <w:szCs w:val="18"/>
        </w:rPr>
        <w:t>ë</w:t>
      </w:r>
      <w:r>
        <w:rPr>
          <w:rFonts w:ascii="Calibri" w:hAnsi="Calibri" w:cs="Calibri"/>
          <w:sz w:val="18"/>
          <w:szCs w:val="18"/>
        </w:rPr>
        <w:t xml:space="preserve"> pranuara, vet</w:t>
      </w:r>
      <w:r w:rsidRPr="00FE4BF1">
        <w:rPr>
          <w:rFonts w:ascii="Calibri" w:hAnsi="Calibri" w:cs="Calibri"/>
          <w:bCs/>
          <w:sz w:val="18"/>
          <w:szCs w:val="18"/>
        </w:rPr>
        <w:t>ë</w:t>
      </w:r>
      <w:r>
        <w:rPr>
          <w:rFonts w:ascii="Calibri" w:hAnsi="Calibri" w:cs="Calibri"/>
          <w:sz w:val="18"/>
          <w:szCs w:val="18"/>
        </w:rPr>
        <w:t>m kandidat</w:t>
      </w:r>
      <w:r w:rsidRPr="00FE4BF1">
        <w:rPr>
          <w:rFonts w:ascii="Calibri" w:hAnsi="Calibri" w:cs="Calibri"/>
          <w:bCs/>
          <w:sz w:val="18"/>
          <w:szCs w:val="18"/>
        </w:rPr>
        <w:t>ë</w:t>
      </w:r>
      <w:r>
        <w:rPr>
          <w:rFonts w:ascii="Calibri" w:hAnsi="Calibri" w:cs="Calibri"/>
          <w:sz w:val="18"/>
          <w:szCs w:val="18"/>
        </w:rPr>
        <w:t xml:space="preserve">t e </w:t>
      </w:r>
      <w:r w:rsidR="00FB157D">
        <w:rPr>
          <w:rFonts w:ascii="Calibri" w:hAnsi="Calibri" w:cs="Calibri"/>
          <w:sz w:val="18"/>
          <w:szCs w:val="18"/>
        </w:rPr>
        <w:t>p</w:t>
      </w:r>
      <w:r w:rsidR="00FB157D" w:rsidRPr="00FE4BF1">
        <w:rPr>
          <w:rFonts w:ascii="Calibri" w:hAnsi="Calibri" w:cs="Calibri"/>
          <w:bCs/>
          <w:sz w:val="18"/>
          <w:szCs w:val="18"/>
        </w:rPr>
        <w:t>ë</w:t>
      </w:r>
      <w:r w:rsidR="00FB157D">
        <w:rPr>
          <w:rFonts w:ascii="Calibri" w:hAnsi="Calibri" w:cs="Calibri"/>
          <w:sz w:val="18"/>
          <w:szCs w:val="18"/>
        </w:rPr>
        <w:t>rzgjedhur</w:t>
      </w:r>
      <w:r>
        <w:rPr>
          <w:rFonts w:ascii="Calibri" w:hAnsi="Calibri" w:cs="Calibri"/>
          <w:sz w:val="18"/>
          <w:szCs w:val="18"/>
        </w:rPr>
        <w:t xml:space="preserve"> n</w:t>
      </w:r>
      <w:r w:rsidRPr="00FE4BF1">
        <w:rPr>
          <w:rFonts w:ascii="Calibri" w:hAnsi="Calibri" w:cs="Calibri"/>
          <w:bCs/>
          <w:sz w:val="18"/>
          <w:szCs w:val="18"/>
        </w:rPr>
        <w:t>ë</w:t>
      </w:r>
      <w:r>
        <w:rPr>
          <w:rFonts w:ascii="Calibri" w:hAnsi="Calibri" w:cs="Calibri"/>
          <w:sz w:val="18"/>
          <w:szCs w:val="18"/>
        </w:rPr>
        <w:t xml:space="preserve"> list</w:t>
      </w:r>
      <w:r w:rsidRPr="00FE4BF1">
        <w:rPr>
          <w:rFonts w:ascii="Calibri" w:hAnsi="Calibri" w:cs="Calibri"/>
          <w:bCs/>
          <w:sz w:val="18"/>
          <w:szCs w:val="18"/>
        </w:rPr>
        <w:t>ë</w:t>
      </w:r>
      <w:r>
        <w:rPr>
          <w:rFonts w:ascii="Calibri" w:hAnsi="Calibri" w:cs="Calibri"/>
          <w:sz w:val="18"/>
          <w:szCs w:val="18"/>
        </w:rPr>
        <w:t>n e ngusht</w:t>
      </w:r>
      <w:r w:rsidRPr="00FE4BF1">
        <w:rPr>
          <w:rFonts w:ascii="Calibri" w:hAnsi="Calibri" w:cs="Calibri"/>
          <w:bCs/>
          <w:sz w:val="18"/>
          <w:szCs w:val="18"/>
        </w:rPr>
        <w:t>ë</w:t>
      </w:r>
      <w:r>
        <w:rPr>
          <w:rFonts w:ascii="Calibri" w:hAnsi="Calibri" w:cs="Calibri"/>
          <w:sz w:val="18"/>
          <w:szCs w:val="18"/>
        </w:rPr>
        <w:t xml:space="preserve"> do t</w:t>
      </w:r>
      <w:r w:rsidRPr="00FE4BF1">
        <w:rPr>
          <w:rFonts w:ascii="Calibri" w:hAnsi="Calibri" w:cs="Calibri"/>
          <w:bCs/>
          <w:sz w:val="18"/>
          <w:szCs w:val="18"/>
        </w:rPr>
        <w:t>ë</w:t>
      </w:r>
      <w:r w:rsidR="00A8094F" w:rsidRPr="006E01B9">
        <w:rPr>
          <w:rFonts w:ascii="Calibri" w:hAnsi="Calibri" w:cs="Calibri"/>
          <w:sz w:val="18"/>
          <w:szCs w:val="18"/>
        </w:rPr>
        <w:t xml:space="preserve"> kontaktohen/Zbog velikog broja dobijenih zahteva, bi</w:t>
      </w:r>
      <w:r w:rsidR="00D2705B">
        <w:rPr>
          <w:rFonts w:ascii="Calibri" w:hAnsi="Calibri" w:cs="Calibri"/>
          <w:sz w:val="18"/>
          <w:szCs w:val="18"/>
        </w:rPr>
        <w:t>ć</w:t>
      </w:r>
      <w:r w:rsidR="00A8094F" w:rsidRPr="006E01B9">
        <w:rPr>
          <w:rFonts w:ascii="Calibri" w:hAnsi="Calibri" w:cs="Calibri"/>
          <w:sz w:val="18"/>
          <w:szCs w:val="18"/>
        </w:rPr>
        <w:t>e pozvani samo kandidati koji su u</w:t>
      </w:r>
      <w:r w:rsidR="00D2705B">
        <w:rPr>
          <w:rFonts w:ascii="Calibri" w:hAnsi="Calibri" w:cs="Calibri"/>
          <w:sz w:val="18"/>
          <w:szCs w:val="18"/>
        </w:rPr>
        <w:t>šl</w:t>
      </w:r>
      <w:r w:rsidR="00A8094F" w:rsidRPr="006E01B9">
        <w:rPr>
          <w:rFonts w:ascii="Calibri" w:hAnsi="Calibri" w:cs="Calibri"/>
          <w:sz w:val="18"/>
          <w:szCs w:val="18"/>
        </w:rPr>
        <w:t>i u u</w:t>
      </w:r>
      <w:r w:rsidR="00D2705B">
        <w:rPr>
          <w:rFonts w:ascii="Calibri" w:hAnsi="Calibri" w:cs="Calibri"/>
          <w:sz w:val="18"/>
          <w:szCs w:val="18"/>
        </w:rPr>
        <w:t>ž</w:t>
      </w:r>
      <w:r w:rsidR="00A8094F" w:rsidRPr="006E01B9">
        <w:rPr>
          <w:rFonts w:ascii="Calibri" w:hAnsi="Calibri" w:cs="Calibri"/>
          <w:sz w:val="18"/>
          <w:szCs w:val="18"/>
        </w:rPr>
        <w:t>i izbor.</w:t>
      </w:r>
    </w:p>
    <w:p w:rsidR="003351C3" w:rsidRDefault="00FE4BF1" w:rsidP="003351C3">
      <w:pPr>
        <w:rPr>
          <w:rFonts w:ascii="Times New Roman" w:hAnsi="Times New Roman"/>
          <w:sz w:val="18"/>
          <w:szCs w:val="18"/>
        </w:rPr>
      </w:pPr>
      <w:r>
        <w:rPr>
          <w:rFonts w:ascii="Calibri" w:hAnsi="Calibri" w:cs="Calibri"/>
          <w:sz w:val="18"/>
          <w:szCs w:val="18"/>
        </w:rPr>
        <w:t>Sh</w:t>
      </w:r>
      <w:r w:rsidRPr="00FE4BF1">
        <w:rPr>
          <w:rFonts w:ascii="Calibri" w:hAnsi="Calibri" w:cs="Calibri"/>
          <w:bCs/>
          <w:sz w:val="18"/>
          <w:szCs w:val="18"/>
        </w:rPr>
        <w:t>ë</w:t>
      </w:r>
      <w:r w:rsidR="00A8094F" w:rsidRPr="006E01B9">
        <w:rPr>
          <w:rFonts w:ascii="Calibri" w:hAnsi="Calibri" w:cs="Calibri"/>
          <w:sz w:val="18"/>
          <w:szCs w:val="18"/>
        </w:rPr>
        <w:t>noni emri d</w:t>
      </w:r>
      <w:r>
        <w:rPr>
          <w:rFonts w:ascii="Calibri" w:hAnsi="Calibri" w:cs="Calibri"/>
          <w:sz w:val="18"/>
          <w:szCs w:val="18"/>
        </w:rPr>
        <w:t>he mbiemri, numri i telefonit t</w:t>
      </w:r>
      <w:r w:rsidRPr="00FE4BF1">
        <w:rPr>
          <w:rFonts w:ascii="Calibri" w:hAnsi="Calibri" w:cs="Calibri"/>
          <w:bCs/>
          <w:sz w:val="18"/>
          <w:szCs w:val="18"/>
        </w:rPr>
        <w:t>ë</w:t>
      </w:r>
      <w:r>
        <w:rPr>
          <w:rFonts w:ascii="Calibri" w:hAnsi="Calibri" w:cs="Calibri"/>
          <w:sz w:val="18"/>
          <w:szCs w:val="18"/>
        </w:rPr>
        <w:t xml:space="preserve"> personit i cili mund t</w:t>
      </w:r>
      <w:r w:rsidRPr="00FE4BF1">
        <w:rPr>
          <w:rFonts w:ascii="Calibri" w:hAnsi="Calibri" w:cs="Calibri"/>
          <w:bCs/>
          <w:sz w:val="18"/>
          <w:szCs w:val="18"/>
        </w:rPr>
        <w:t>ë</w:t>
      </w:r>
      <w:r>
        <w:rPr>
          <w:rFonts w:ascii="Calibri" w:hAnsi="Calibri" w:cs="Calibri"/>
          <w:sz w:val="18"/>
          <w:szCs w:val="18"/>
        </w:rPr>
        <w:t xml:space="preserve"> kontaktohet n</w:t>
      </w:r>
      <w:r w:rsidRPr="00FE4BF1">
        <w:rPr>
          <w:rFonts w:ascii="Calibri" w:hAnsi="Calibri" w:cs="Calibri"/>
          <w:bCs/>
          <w:sz w:val="18"/>
          <w:szCs w:val="18"/>
        </w:rPr>
        <w:t>ë</w:t>
      </w:r>
      <w:r>
        <w:rPr>
          <w:rFonts w:ascii="Calibri" w:hAnsi="Calibri" w:cs="Calibri"/>
          <w:sz w:val="18"/>
          <w:szCs w:val="18"/>
        </w:rPr>
        <w:t xml:space="preserve"> rast t</w:t>
      </w:r>
      <w:r w:rsidRPr="00FE4BF1">
        <w:rPr>
          <w:rFonts w:ascii="Calibri" w:hAnsi="Calibri" w:cs="Calibri"/>
          <w:bCs/>
          <w:sz w:val="18"/>
          <w:szCs w:val="18"/>
        </w:rPr>
        <w:t>ë</w:t>
      </w:r>
      <w:r>
        <w:rPr>
          <w:rFonts w:ascii="Calibri" w:hAnsi="Calibri" w:cs="Calibri"/>
          <w:sz w:val="18"/>
          <w:szCs w:val="18"/>
        </w:rPr>
        <w:t xml:space="preserve"> ndonj</w:t>
      </w:r>
      <w:r w:rsidRPr="00FE4BF1">
        <w:rPr>
          <w:rFonts w:ascii="Calibri" w:hAnsi="Calibri" w:cs="Calibri"/>
          <w:bCs/>
          <w:sz w:val="18"/>
          <w:szCs w:val="18"/>
        </w:rPr>
        <w:t>ë</w:t>
      </w:r>
      <w:r w:rsidR="00A8094F" w:rsidRPr="006E01B9">
        <w:rPr>
          <w:rFonts w:ascii="Calibri" w:hAnsi="Calibri" w:cs="Calibri"/>
          <w:sz w:val="18"/>
          <w:szCs w:val="18"/>
        </w:rPr>
        <w:t xml:space="preserve"> pyetjeje/ Napi</w:t>
      </w:r>
      <w:r w:rsidR="00D2705B">
        <w:rPr>
          <w:rFonts w:ascii="Calibri" w:hAnsi="Calibri" w:cs="Calibri"/>
          <w:sz w:val="18"/>
          <w:szCs w:val="18"/>
        </w:rPr>
        <w:t>š</w:t>
      </w:r>
      <w:r w:rsidR="00A8094F" w:rsidRPr="006E01B9">
        <w:rPr>
          <w:rFonts w:ascii="Calibri" w:hAnsi="Calibri" w:cs="Calibri"/>
          <w:sz w:val="18"/>
          <w:szCs w:val="18"/>
        </w:rPr>
        <w:t>ite ime, prezime i broj telefona osob</w:t>
      </w:r>
      <w:r w:rsidR="00381587">
        <w:rPr>
          <w:rFonts w:ascii="Calibri" w:hAnsi="Calibri" w:cs="Calibri"/>
          <w:sz w:val="18"/>
          <w:szCs w:val="18"/>
        </w:rPr>
        <w:t>e koju treba kontaktirati u sluč</w:t>
      </w:r>
      <w:r w:rsidR="00A8094F" w:rsidRPr="006E01B9">
        <w:rPr>
          <w:rFonts w:ascii="Calibri" w:hAnsi="Calibri" w:cs="Calibri"/>
          <w:sz w:val="18"/>
          <w:szCs w:val="18"/>
        </w:rPr>
        <w:t>aju bilo kakvih nedoumica</w:t>
      </w:r>
      <w:r w:rsidR="006E01B9">
        <w:rPr>
          <w:rFonts w:ascii="Calibri" w:hAnsi="Calibri" w:cs="Calibri"/>
          <w:sz w:val="18"/>
          <w:szCs w:val="18"/>
        </w:rPr>
        <w:t>;</w:t>
      </w:r>
    </w:p>
    <w:p w:rsidR="00F7150F" w:rsidRPr="00FE4BF1" w:rsidRDefault="00A23084" w:rsidP="00A8094F">
      <w:pPr>
        <w:rPr>
          <w:rFonts w:ascii="Times New Roman" w:hAnsi="Times New Roman"/>
          <w:sz w:val="18"/>
          <w:szCs w:val="18"/>
        </w:rPr>
      </w:pPr>
      <w:r>
        <w:rPr>
          <w:rFonts w:ascii="Calibri" w:hAnsi="Calibri" w:cs="Calibri"/>
          <w:b/>
          <w:sz w:val="18"/>
          <w:szCs w:val="18"/>
          <w:u w:val="single"/>
        </w:rPr>
        <w:t xml:space="preserve">Vahide Syla- Nr (038) 200 </w:t>
      </w:r>
      <w:r w:rsidR="00F57830">
        <w:rPr>
          <w:rFonts w:ascii="Calibri" w:hAnsi="Calibri" w:cs="Calibri"/>
          <w:b/>
          <w:sz w:val="18"/>
          <w:szCs w:val="18"/>
          <w:u w:val="single"/>
        </w:rPr>
        <w:t>28 547</w:t>
      </w:r>
      <w:r w:rsidR="00491242">
        <w:rPr>
          <w:rFonts w:ascii="Calibri" w:hAnsi="Calibri" w:cs="Calibri"/>
          <w:b/>
          <w:sz w:val="18"/>
          <w:szCs w:val="18"/>
          <w:u w:val="single"/>
        </w:rPr>
        <w:t>ose (038) 200 28 498</w:t>
      </w:r>
    </w:p>
    <w:sectPr w:rsidR="00F7150F" w:rsidRPr="00FE4BF1" w:rsidSect="00934A91">
      <w:footerReference w:type="default" r:id="rId7"/>
      <w:headerReference w:type="first" r:id="rId8"/>
      <w:pgSz w:w="11906" w:h="16838" w:code="9"/>
      <w:pgMar w:top="360" w:right="1418" w:bottom="899" w:left="1418" w:header="539" w:footer="1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A87" w:rsidRDefault="00EA1A87">
      <w:r>
        <w:separator/>
      </w:r>
    </w:p>
  </w:endnote>
  <w:endnote w:type="continuationSeparator" w:id="1">
    <w:p w:rsidR="00EA1A87" w:rsidRDefault="00EA1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Default="00333CF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A87" w:rsidRDefault="00EA1A87">
      <w:r>
        <w:separator/>
      </w:r>
    </w:p>
  </w:footnote>
  <w:footnote w:type="continuationSeparator" w:id="1">
    <w:p w:rsidR="00EA1A87" w:rsidRDefault="00EA1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7F2C29"/>
    <w:multiLevelType w:val="hybridMultilevel"/>
    <w:tmpl w:val="70EA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D41FD"/>
    <w:multiLevelType w:val="hybridMultilevel"/>
    <w:tmpl w:val="B2B2F5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C4E60"/>
    <w:multiLevelType w:val="hybridMultilevel"/>
    <w:tmpl w:val="1D0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55317"/>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E257B2"/>
    <w:multiLevelType w:val="hybridMultilevel"/>
    <w:tmpl w:val="4F0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771"/>
    <w:multiLevelType w:val="hybridMultilevel"/>
    <w:tmpl w:val="CB28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1E201B"/>
    <w:multiLevelType w:val="multilevel"/>
    <w:tmpl w:val="B7F274B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69509E"/>
    <w:multiLevelType w:val="hybridMultilevel"/>
    <w:tmpl w:val="541C3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5A0B6A"/>
    <w:multiLevelType w:val="hybridMultilevel"/>
    <w:tmpl w:val="1898CD7C"/>
    <w:lvl w:ilvl="0" w:tplc="89DE817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D233D"/>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976B9A"/>
    <w:multiLevelType w:val="hybridMultilevel"/>
    <w:tmpl w:val="37A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B2E8B"/>
    <w:multiLevelType w:val="hybridMultilevel"/>
    <w:tmpl w:val="9DCC1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5B22D2"/>
    <w:multiLevelType w:val="hybridMultilevel"/>
    <w:tmpl w:val="456C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37A25"/>
    <w:multiLevelType w:val="multilevel"/>
    <w:tmpl w:val="3CBE9A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BCB1F67"/>
    <w:multiLevelType w:val="hybridMultilevel"/>
    <w:tmpl w:val="087A73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9"/>
  </w:num>
  <w:num w:numId="5">
    <w:abstractNumId w:val="12"/>
  </w:num>
  <w:num w:numId="6">
    <w:abstractNumId w:val="7"/>
  </w:num>
  <w:num w:numId="7">
    <w:abstractNumId w:val="8"/>
  </w:num>
  <w:num w:numId="8">
    <w:abstractNumId w:val="6"/>
  </w:num>
  <w:num w:numId="9">
    <w:abstractNumId w:val="14"/>
  </w:num>
  <w:num w:numId="10">
    <w:abstractNumId w:val="4"/>
  </w:num>
  <w:num w:numId="11">
    <w:abstractNumId w:val="10"/>
  </w:num>
  <w:num w:numId="12">
    <w:abstractNumId w:val="13"/>
  </w:num>
  <w:num w:numId="13">
    <w:abstractNumId w:val="5"/>
  </w:num>
  <w:num w:numId="14">
    <w:abstractNumId w:val="1"/>
  </w:num>
  <w:num w:numId="15">
    <w:abstractNumId w:val="11"/>
  </w:num>
  <w:num w:numId="16">
    <w:abstractNumId w:val="15"/>
  </w:num>
  <w:num w:numId="17">
    <w:abstractNumId w:val="3"/>
  </w:num>
  <w:num w:numId="1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Root w:val="00F44655"/>
    <w:rsid w:val="00012462"/>
    <w:rsid w:val="000370AA"/>
    <w:rsid w:val="00037E2A"/>
    <w:rsid w:val="00045580"/>
    <w:rsid w:val="000565B0"/>
    <w:rsid w:val="00061EE6"/>
    <w:rsid w:val="00073F48"/>
    <w:rsid w:val="0007571E"/>
    <w:rsid w:val="00084E48"/>
    <w:rsid w:val="00093C27"/>
    <w:rsid w:val="00096E9C"/>
    <w:rsid w:val="000B0F44"/>
    <w:rsid w:val="000B5109"/>
    <w:rsid w:val="000E1571"/>
    <w:rsid w:val="001106D1"/>
    <w:rsid w:val="00123893"/>
    <w:rsid w:val="00124A65"/>
    <w:rsid w:val="00124AC7"/>
    <w:rsid w:val="00124C91"/>
    <w:rsid w:val="00133B43"/>
    <w:rsid w:val="001343B5"/>
    <w:rsid w:val="00140F7A"/>
    <w:rsid w:val="00146BA7"/>
    <w:rsid w:val="0015425E"/>
    <w:rsid w:val="00165100"/>
    <w:rsid w:val="00165C88"/>
    <w:rsid w:val="0019571C"/>
    <w:rsid w:val="001A6DB2"/>
    <w:rsid w:val="001B4DA3"/>
    <w:rsid w:val="001B6AF1"/>
    <w:rsid w:val="001B71C9"/>
    <w:rsid w:val="001C6168"/>
    <w:rsid w:val="001D0C84"/>
    <w:rsid w:val="001D48F7"/>
    <w:rsid w:val="001E7FB3"/>
    <w:rsid w:val="00202473"/>
    <w:rsid w:val="00210F33"/>
    <w:rsid w:val="0021227A"/>
    <w:rsid w:val="00217EE7"/>
    <w:rsid w:val="0022489F"/>
    <w:rsid w:val="00230A0E"/>
    <w:rsid w:val="00231C58"/>
    <w:rsid w:val="00233A63"/>
    <w:rsid w:val="00241D7B"/>
    <w:rsid w:val="0024232E"/>
    <w:rsid w:val="00245D8F"/>
    <w:rsid w:val="002464F6"/>
    <w:rsid w:val="00247F5B"/>
    <w:rsid w:val="002503E2"/>
    <w:rsid w:val="002511DE"/>
    <w:rsid w:val="00261AA2"/>
    <w:rsid w:val="002635C0"/>
    <w:rsid w:val="00267B43"/>
    <w:rsid w:val="002726A8"/>
    <w:rsid w:val="00273BB5"/>
    <w:rsid w:val="002742E4"/>
    <w:rsid w:val="002928D0"/>
    <w:rsid w:val="002946E1"/>
    <w:rsid w:val="002972B1"/>
    <w:rsid w:val="002A4A89"/>
    <w:rsid w:val="002C341D"/>
    <w:rsid w:val="002D64C0"/>
    <w:rsid w:val="002E6185"/>
    <w:rsid w:val="002F5088"/>
    <w:rsid w:val="003053BA"/>
    <w:rsid w:val="003118DD"/>
    <w:rsid w:val="003169E4"/>
    <w:rsid w:val="00323175"/>
    <w:rsid w:val="00326675"/>
    <w:rsid w:val="003268C9"/>
    <w:rsid w:val="00332B1B"/>
    <w:rsid w:val="00333CFD"/>
    <w:rsid w:val="003351C3"/>
    <w:rsid w:val="003415B2"/>
    <w:rsid w:val="00357103"/>
    <w:rsid w:val="00365C6F"/>
    <w:rsid w:val="003672C6"/>
    <w:rsid w:val="00375660"/>
    <w:rsid w:val="00381587"/>
    <w:rsid w:val="003978D3"/>
    <w:rsid w:val="003C486F"/>
    <w:rsid w:val="003D2205"/>
    <w:rsid w:val="003D5278"/>
    <w:rsid w:val="003D56C9"/>
    <w:rsid w:val="003E632A"/>
    <w:rsid w:val="003E6A4C"/>
    <w:rsid w:val="003E6C1D"/>
    <w:rsid w:val="003F2065"/>
    <w:rsid w:val="003F6BF2"/>
    <w:rsid w:val="003F742D"/>
    <w:rsid w:val="00404DD5"/>
    <w:rsid w:val="0041517B"/>
    <w:rsid w:val="00421DD2"/>
    <w:rsid w:val="00422A61"/>
    <w:rsid w:val="00433622"/>
    <w:rsid w:val="00435ADB"/>
    <w:rsid w:val="00466074"/>
    <w:rsid w:val="00473C0C"/>
    <w:rsid w:val="00474EDE"/>
    <w:rsid w:val="00483806"/>
    <w:rsid w:val="00491242"/>
    <w:rsid w:val="00496A43"/>
    <w:rsid w:val="004A4B6E"/>
    <w:rsid w:val="004B1D26"/>
    <w:rsid w:val="004C16CD"/>
    <w:rsid w:val="004C7E3F"/>
    <w:rsid w:val="004E3194"/>
    <w:rsid w:val="004E7B01"/>
    <w:rsid w:val="004F094B"/>
    <w:rsid w:val="004F1AC3"/>
    <w:rsid w:val="00502AA0"/>
    <w:rsid w:val="005070F5"/>
    <w:rsid w:val="00511CD9"/>
    <w:rsid w:val="00520E90"/>
    <w:rsid w:val="00533DED"/>
    <w:rsid w:val="00537461"/>
    <w:rsid w:val="00545A4B"/>
    <w:rsid w:val="0055178A"/>
    <w:rsid w:val="00567AFA"/>
    <w:rsid w:val="005773FF"/>
    <w:rsid w:val="00596F81"/>
    <w:rsid w:val="005A00D6"/>
    <w:rsid w:val="005A1FFD"/>
    <w:rsid w:val="005B66F6"/>
    <w:rsid w:val="005C3CC8"/>
    <w:rsid w:val="005D647A"/>
    <w:rsid w:val="005F41BC"/>
    <w:rsid w:val="006008E0"/>
    <w:rsid w:val="006059F5"/>
    <w:rsid w:val="00615C4A"/>
    <w:rsid w:val="00617A1A"/>
    <w:rsid w:val="0062082C"/>
    <w:rsid w:val="006241FC"/>
    <w:rsid w:val="006258B8"/>
    <w:rsid w:val="00631AF5"/>
    <w:rsid w:val="0063312D"/>
    <w:rsid w:val="00633CB9"/>
    <w:rsid w:val="00640F01"/>
    <w:rsid w:val="00650EF0"/>
    <w:rsid w:val="00651549"/>
    <w:rsid w:val="0067533A"/>
    <w:rsid w:val="0067610C"/>
    <w:rsid w:val="0068022E"/>
    <w:rsid w:val="00686CF7"/>
    <w:rsid w:val="00692C1D"/>
    <w:rsid w:val="00694D0D"/>
    <w:rsid w:val="00697341"/>
    <w:rsid w:val="006A0383"/>
    <w:rsid w:val="006B27A6"/>
    <w:rsid w:val="006B4A04"/>
    <w:rsid w:val="006B53FA"/>
    <w:rsid w:val="006B5E3D"/>
    <w:rsid w:val="006B7586"/>
    <w:rsid w:val="006C1F18"/>
    <w:rsid w:val="006C29C8"/>
    <w:rsid w:val="006D2394"/>
    <w:rsid w:val="006E01B9"/>
    <w:rsid w:val="006E40DE"/>
    <w:rsid w:val="006F2F55"/>
    <w:rsid w:val="007005E3"/>
    <w:rsid w:val="0070134B"/>
    <w:rsid w:val="00701A71"/>
    <w:rsid w:val="007037CB"/>
    <w:rsid w:val="00715B16"/>
    <w:rsid w:val="007325A8"/>
    <w:rsid w:val="0074264E"/>
    <w:rsid w:val="00750729"/>
    <w:rsid w:val="007548C7"/>
    <w:rsid w:val="007549D5"/>
    <w:rsid w:val="00760E6B"/>
    <w:rsid w:val="00764C84"/>
    <w:rsid w:val="007706EC"/>
    <w:rsid w:val="00784893"/>
    <w:rsid w:val="0078687F"/>
    <w:rsid w:val="0079401F"/>
    <w:rsid w:val="007B00FA"/>
    <w:rsid w:val="007B468D"/>
    <w:rsid w:val="007B610D"/>
    <w:rsid w:val="007E085A"/>
    <w:rsid w:val="007E3FDD"/>
    <w:rsid w:val="007F1B3B"/>
    <w:rsid w:val="008017F6"/>
    <w:rsid w:val="00812F87"/>
    <w:rsid w:val="00823C37"/>
    <w:rsid w:val="008502F4"/>
    <w:rsid w:val="008542D3"/>
    <w:rsid w:val="00864958"/>
    <w:rsid w:val="00891205"/>
    <w:rsid w:val="00894019"/>
    <w:rsid w:val="00897A03"/>
    <w:rsid w:val="008A0118"/>
    <w:rsid w:val="008A01B4"/>
    <w:rsid w:val="008A4EBF"/>
    <w:rsid w:val="008A6CF2"/>
    <w:rsid w:val="008B571A"/>
    <w:rsid w:val="008C5533"/>
    <w:rsid w:val="008D4E47"/>
    <w:rsid w:val="008F1D8F"/>
    <w:rsid w:val="008F68AC"/>
    <w:rsid w:val="00903EBC"/>
    <w:rsid w:val="00910417"/>
    <w:rsid w:val="00921686"/>
    <w:rsid w:val="009226F1"/>
    <w:rsid w:val="00925144"/>
    <w:rsid w:val="00934A91"/>
    <w:rsid w:val="00943472"/>
    <w:rsid w:val="009449AE"/>
    <w:rsid w:val="00946026"/>
    <w:rsid w:val="00957CCA"/>
    <w:rsid w:val="009671CF"/>
    <w:rsid w:val="0097492A"/>
    <w:rsid w:val="00975B5C"/>
    <w:rsid w:val="00983CE5"/>
    <w:rsid w:val="00994109"/>
    <w:rsid w:val="009A2B12"/>
    <w:rsid w:val="009A5B72"/>
    <w:rsid w:val="009A5EBF"/>
    <w:rsid w:val="009A6DD8"/>
    <w:rsid w:val="009A71F6"/>
    <w:rsid w:val="009A7534"/>
    <w:rsid w:val="009B1AE3"/>
    <w:rsid w:val="009B355A"/>
    <w:rsid w:val="009B4A8E"/>
    <w:rsid w:val="009B66CE"/>
    <w:rsid w:val="009C26D4"/>
    <w:rsid w:val="009C4DB7"/>
    <w:rsid w:val="009D78AE"/>
    <w:rsid w:val="009E4AD1"/>
    <w:rsid w:val="009F1596"/>
    <w:rsid w:val="009F3258"/>
    <w:rsid w:val="009F52B5"/>
    <w:rsid w:val="00A02373"/>
    <w:rsid w:val="00A045FA"/>
    <w:rsid w:val="00A055C9"/>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A3FD1"/>
    <w:rsid w:val="00AB0D25"/>
    <w:rsid w:val="00AB6585"/>
    <w:rsid w:val="00AB78CA"/>
    <w:rsid w:val="00AC3A07"/>
    <w:rsid w:val="00AC4142"/>
    <w:rsid w:val="00AC73FB"/>
    <w:rsid w:val="00AD01CA"/>
    <w:rsid w:val="00AD14F7"/>
    <w:rsid w:val="00AF0B1D"/>
    <w:rsid w:val="00B033F1"/>
    <w:rsid w:val="00B07DEB"/>
    <w:rsid w:val="00B15BD0"/>
    <w:rsid w:val="00B36E4D"/>
    <w:rsid w:val="00B46FFA"/>
    <w:rsid w:val="00B4794E"/>
    <w:rsid w:val="00B50E35"/>
    <w:rsid w:val="00B514A0"/>
    <w:rsid w:val="00B53C3B"/>
    <w:rsid w:val="00B63732"/>
    <w:rsid w:val="00B64579"/>
    <w:rsid w:val="00B700A9"/>
    <w:rsid w:val="00B74966"/>
    <w:rsid w:val="00B776CF"/>
    <w:rsid w:val="00B90A3C"/>
    <w:rsid w:val="00B92018"/>
    <w:rsid w:val="00BA11D3"/>
    <w:rsid w:val="00BC06E1"/>
    <w:rsid w:val="00BC3C80"/>
    <w:rsid w:val="00BE27A1"/>
    <w:rsid w:val="00BF0816"/>
    <w:rsid w:val="00BF4780"/>
    <w:rsid w:val="00BF70D6"/>
    <w:rsid w:val="00C111A5"/>
    <w:rsid w:val="00C11972"/>
    <w:rsid w:val="00C1236D"/>
    <w:rsid w:val="00C276AE"/>
    <w:rsid w:val="00C326CC"/>
    <w:rsid w:val="00C345AD"/>
    <w:rsid w:val="00C364CC"/>
    <w:rsid w:val="00C62A94"/>
    <w:rsid w:val="00C81B5F"/>
    <w:rsid w:val="00C83E60"/>
    <w:rsid w:val="00C9019B"/>
    <w:rsid w:val="00C9024C"/>
    <w:rsid w:val="00C90CE0"/>
    <w:rsid w:val="00C91A4C"/>
    <w:rsid w:val="00C91F2B"/>
    <w:rsid w:val="00C9449B"/>
    <w:rsid w:val="00C94A5B"/>
    <w:rsid w:val="00CA69CD"/>
    <w:rsid w:val="00CB4717"/>
    <w:rsid w:val="00CC0BB3"/>
    <w:rsid w:val="00CC5E68"/>
    <w:rsid w:val="00CD6FB5"/>
    <w:rsid w:val="00CE33E9"/>
    <w:rsid w:val="00CE67DC"/>
    <w:rsid w:val="00CF524C"/>
    <w:rsid w:val="00D03FAF"/>
    <w:rsid w:val="00D138A5"/>
    <w:rsid w:val="00D14AD3"/>
    <w:rsid w:val="00D17F80"/>
    <w:rsid w:val="00D2705B"/>
    <w:rsid w:val="00D34707"/>
    <w:rsid w:val="00D35978"/>
    <w:rsid w:val="00D4379A"/>
    <w:rsid w:val="00D44BDA"/>
    <w:rsid w:val="00D543E9"/>
    <w:rsid w:val="00D64658"/>
    <w:rsid w:val="00D71CE0"/>
    <w:rsid w:val="00D83677"/>
    <w:rsid w:val="00D918CC"/>
    <w:rsid w:val="00D96032"/>
    <w:rsid w:val="00DB2C2A"/>
    <w:rsid w:val="00DB6A50"/>
    <w:rsid w:val="00DC3FCB"/>
    <w:rsid w:val="00DC4B50"/>
    <w:rsid w:val="00DC6744"/>
    <w:rsid w:val="00DD05BB"/>
    <w:rsid w:val="00DD336D"/>
    <w:rsid w:val="00DF0CB9"/>
    <w:rsid w:val="00DF50FD"/>
    <w:rsid w:val="00E1160F"/>
    <w:rsid w:val="00E16AC6"/>
    <w:rsid w:val="00E263FC"/>
    <w:rsid w:val="00E35930"/>
    <w:rsid w:val="00E37C76"/>
    <w:rsid w:val="00E47104"/>
    <w:rsid w:val="00E50DA7"/>
    <w:rsid w:val="00E546D4"/>
    <w:rsid w:val="00E54BF6"/>
    <w:rsid w:val="00E6292F"/>
    <w:rsid w:val="00E67DE7"/>
    <w:rsid w:val="00E71891"/>
    <w:rsid w:val="00E71ACB"/>
    <w:rsid w:val="00E853F7"/>
    <w:rsid w:val="00EA022E"/>
    <w:rsid w:val="00EA1A87"/>
    <w:rsid w:val="00EA2BB0"/>
    <w:rsid w:val="00EC04F1"/>
    <w:rsid w:val="00EC3386"/>
    <w:rsid w:val="00EC73F4"/>
    <w:rsid w:val="00ED5049"/>
    <w:rsid w:val="00ED74F1"/>
    <w:rsid w:val="00EE0817"/>
    <w:rsid w:val="00EF3D29"/>
    <w:rsid w:val="00EF40CB"/>
    <w:rsid w:val="00F0165D"/>
    <w:rsid w:val="00F07E6D"/>
    <w:rsid w:val="00F2030F"/>
    <w:rsid w:val="00F25FE0"/>
    <w:rsid w:val="00F2742A"/>
    <w:rsid w:val="00F31017"/>
    <w:rsid w:val="00F354B9"/>
    <w:rsid w:val="00F35973"/>
    <w:rsid w:val="00F365B1"/>
    <w:rsid w:val="00F374C6"/>
    <w:rsid w:val="00F40E58"/>
    <w:rsid w:val="00F44655"/>
    <w:rsid w:val="00F4722C"/>
    <w:rsid w:val="00F47C35"/>
    <w:rsid w:val="00F52710"/>
    <w:rsid w:val="00F52EED"/>
    <w:rsid w:val="00F57830"/>
    <w:rsid w:val="00F64B05"/>
    <w:rsid w:val="00F7150F"/>
    <w:rsid w:val="00F91D5F"/>
    <w:rsid w:val="00F97E0E"/>
    <w:rsid w:val="00FB157D"/>
    <w:rsid w:val="00FC0CF0"/>
    <w:rsid w:val="00FC358B"/>
    <w:rsid w:val="00FD181E"/>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r="http://schemas.openxmlformats.org/officeDocument/2006/relationships" xmlns:w="http://schemas.openxmlformats.org/wordprocessingml/2006/main">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11</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lindita.osaj</cp:lastModifiedBy>
  <cp:revision>3</cp:revision>
  <cp:lastPrinted>2016-02-18T14:10:00Z</cp:lastPrinted>
  <dcterms:created xsi:type="dcterms:W3CDTF">2016-05-19T13:50:00Z</dcterms:created>
  <dcterms:modified xsi:type="dcterms:W3CDTF">2016-05-19T14:03:00Z</dcterms:modified>
</cp:coreProperties>
</file>