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>Departamenti i A</w:t>
      </w:r>
      <w:r w:rsidR="00545F54">
        <w:rPr>
          <w:rFonts w:asciiTheme="minorHAnsi" w:hAnsiTheme="minorHAnsi"/>
          <w:b/>
          <w:sz w:val="18"/>
          <w:szCs w:val="18"/>
          <w:u w:val="single"/>
        </w:rPr>
        <w:t>utomjeteve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376CD3" w:rsidRPr="00376CD3">
        <w:rPr>
          <w:i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Departman </w:t>
      </w:r>
      <w:r w:rsidR="00545F54">
        <w:rPr>
          <w:rFonts w:asciiTheme="minorHAnsi" w:hAnsiTheme="minorHAnsi"/>
          <w:b/>
          <w:sz w:val="18"/>
          <w:szCs w:val="18"/>
          <w:u w:val="single"/>
        </w:rPr>
        <w:t>Vozila</w:t>
      </w:r>
    </w:p>
    <w:p w:rsidR="00685772" w:rsidRDefault="009F3258" w:rsidP="00376CD3">
      <w:pPr>
        <w:spacing w:after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457EBF">
        <w:rPr>
          <w:rFonts w:ascii="Times New Roman" w:hAnsi="Times New Roman"/>
          <w:b/>
          <w:sz w:val="18"/>
          <w:szCs w:val="18"/>
          <w:u w:val="single"/>
          <w:lang w:val="fr-FR"/>
        </w:rPr>
        <w:t>Nëpunës</w:t>
      </w:r>
      <w:r w:rsidR="008017F6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/e </w:t>
      </w:r>
      <w:r w:rsidR="00B776C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3F603F">
        <w:rPr>
          <w:rFonts w:ascii="Times New Roman" w:hAnsi="Times New Roman"/>
          <w:b/>
          <w:sz w:val="18"/>
          <w:szCs w:val="18"/>
          <w:u w:val="single"/>
          <w:lang w:val="fr-FR"/>
        </w:rPr>
        <w:t>Administrativ/e</w:t>
      </w:r>
      <w:r w:rsidR="007F1B3B" w:rsidRPr="00376CD3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07025B">
        <w:rPr>
          <w:rFonts w:ascii="Times New Roman" w:hAnsi="Times New Roman"/>
          <w:b/>
          <w:sz w:val="18"/>
          <w:szCs w:val="18"/>
          <w:u w:val="single"/>
        </w:rPr>
        <w:t>në Pejë</w:t>
      </w:r>
      <w:r w:rsidR="0013037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545F54" w:rsidRPr="00545F54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376CD3" w:rsidRPr="00376CD3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A</w:t>
      </w:r>
      <w:r w:rsidR="00545F54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dministrativni</w:t>
      </w:r>
      <w:r w:rsidR="00457EBF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/a</w:t>
      </w:r>
      <w:r w:rsidR="00545F54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457EBF" w:rsidRPr="00457EBF">
        <w:rPr>
          <w:rFonts w:asciiTheme="minorHAnsi" w:hAnsiTheme="minorHAnsi"/>
          <w:b/>
          <w:sz w:val="18"/>
          <w:szCs w:val="18"/>
          <w:u w:val="single"/>
        </w:rPr>
        <w:t>zvani</w:t>
      </w:r>
      <w:r w:rsidR="00457EBF">
        <w:rPr>
          <w:rFonts w:asciiTheme="minorHAnsi" w:hAnsiTheme="minorHAnsi"/>
          <w:b/>
          <w:sz w:val="18"/>
          <w:szCs w:val="18"/>
          <w:u w:val="single"/>
        </w:rPr>
        <w:t>čnik/</w:t>
      </w:r>
      <w:r w:rsidR="00457EBF" w:rsidRPr="00457EBF">
        <w:rPr>
          <w:rFonts w:asciiTheme="minorHAnsi" w:hAnsiTheme="minorHAnsi"/>
          <w:b/>
          <w:sz w:val="18"/>
          <w:szCs w:val="18"/>
          <w:u w:val="single"/>
        </w:rPr>
        <w:t>ca</w:t>
      </w:r>
      <w:r w:rsidR="00457EBF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 xml:space="preserve"> </w:t>
      </w:r>
      <w:r w:rsidR="0007025B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- Peć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457EBF">
        <w:rPr>
          <w:rFonts w:ascii="Calibri" w:hAnsi="Calibri" w:cs="Calibri"/>
          <w:b/>
          <w:bCs/>
          <w:sz w:val="18"/>
          <w:szCs w:val="18"/>
        </w:rPr>
        <w:t>administrativ 3 grada 12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3E60">
        <w:rPr>
          <w:rFonts w:ascii="Calibri" w:hAnsi="Calibri" w:cs="Calibri"/>
          <w:b/>
          <w:bCs/>
          <w:sz w:val="18"/>
          <w:szCs w:val="18"/>
        </w:rPr>
        <w:t>6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457EBF">
        <w:rPr>
          <w:rFonts w:asciiTheme="minorHAnsi" w:hAnsiTheme="minorHAnsi"/>
          <w:b/>
          <w:sz w:val="18"/>
          <w:szCs w:val="18"/>
        </w:rPr>
        <w:t>Administrativni nivo -tri(3) stepen plate dvanaest (12</w:t>
      </w:r>
      <w:r w:rsidR="00AC3A07" w:rsidRPr="00685772">
        <w:rPr>
          <w:rFonts w:asciiTheme="minorHAnsi" w:hAnsiTheme="minorHAnsi"/>
          <w:b/>
          <w:sz w:val="18"/>
          <w:szCs w:val="18"/>
        </w:rPr>
        <w:t>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978D3">
        <w:rPr>
          <w:rFonts w:ascii="Calibri" w:hAnsi="Calibri" w:cs="Calibri"/>
          <w:b/>
          <w:sz w:val="18"/>
          <w:szCs w:val="18"/>
          <w:u w:val="single"/>
        </w:rPr>
        <w:t>M</w:t>
      </w:r>
      <w:r w:rsidR="006241FC">
        <w:rPr>
          <w:rFonts w:ascii="Calibri" w:hAnsi="Calibri" w:cs="Calibri"/>
          <w:b/>
          <w:sz w:val="18"/>
          <w:szCs w:val="18"/>
          <w:u w:val="single"/>
        </w:rPr>
        <w:t>I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</w:t>
      </w:r>
      <w:r w:rsidR="004A4B6E">
        <w:rPr>
          <w:rFonts w:ascii="Calibri" w:hAnsi="Calibri" w:cs="Calibri"/>
          <w:b/>
          <w:sz w:val="18"/>
          <w:szCs w:val="18"/>
          <w:u w:val="single"/>
        </w:rPr>
        <w:t>D</w:t>
      </w:r>
      <w:r w:rsidR="00C60F00">
        <w:rPr>
          <w:rFonts w:ascii="Calibri" w:hAnsi="Calibri" w:cs="Calibri"/>
          <w:b/>
          <w:sz w:val="18"/>
          <w:szCs w:val="18"/>
          <w:u w:val="single"/>
        </w:rPr>
        <w:t>A</w:t>
      </w:r>
      <w:r w:rsidR="00457EBF">
        <w:rPr>
          <w:rFonts w:ascii="Calibri" w:hAnsi="Calibri" w:cs="Calibri"/>
          <w:b/>
          <w:sz w:val="18"/>
          <w:szCs w:val="18"/>
          <w:u w:val="single"/>
        </w:rPr>
        <w:t>-3</w:t>
      </w:r>
      <w:r w:rsidR="006241FC">
        <w:rPr>
          <w:rFonts w:ascii="Calibri" w:hAnsi="Calibri" w:cs="Calibri"/>
          <w:b/>
          <w:sz w:val="18"/>
          <w:szCs w:val="18"/>
          <w:u w:val="single"/>
        </w:rPr>
        <w:t xml:space="preserve"> / MI</w:t>
      </w:r>
      <w:r w:rsidR="002503E2">
        <w:rPr>
          <w:rFonts w:ascii="Calibri" w:hAnsi="Calibri" w:cs="Calibri"/>
          <w:b/>
          <w:sz w:val="18"/>
          <w:szCs w:val="18"/>
          <w:u w:val="single"/>
        </w:rPr>
        <w:t>-D</w:t>
      </w:r>
      <w:r w:rsidR="00545F54">
        <w:rPr>
          <w:rFonts w:ascii="Calibri" w:hAnsi="Calibri" w:cs="Calibri"/>
          <w:b/>
          <w:sz w:val="18"/>
          <w:szCs w:val="18"/>
          <w:u w:val="single"/>
        </w:rPr>
        <w:t>V</w:t>
      </w:r>
      <w:r w:rsidR="003978D3">
        <w:rPr>
          <w:rFonts w:ascii="Calibri" w:hAnsi="Calibri" w:cs="Calibri"/>
          <w:b/>
          <w:sz w:val="18"/>
          <w:szCs w:val="18"/>
          <w:u w:val="single"/>
        </w:rPr>
        <w:t>-</w:t>
      </w:r>
      <w:r w:rsidR="00457EBF">
        <w:rPr>
          <w:rFonts w:ascii="Calibri" w:hAnsi="Calibri" w:cs="Calibri"/>
          <w:b/>
          <w:sz w:val="18"/>
          <w:szCs w:val="18"/>
          <w:u w:val="single"/>
        </w:rPr>
        <w:t>3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07025B" w:rsidRDefault="0007025B" w:rsidP="009F3258">
      <w:pPr>
        <w:rPr>
          <w:rFonts w:ascii="Times New Roman" w:hAnsi="Times New Roman"/>
          <w:b/>
          <w:sz w:val="18"/>
          <w:szCs w:val="18"/>
        </w:rPr>
      </w:pPr>
    </w:p>
    <w:p w:rsidR="00C60F00" w:rsidRPr="0007025B" w:rsidRDefault="0007025B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Pranimi, kontrollimi  dhe evidentimi i dokumentacionit  të kandidatëve për dhënien e provimit për shofer</w:t>
      </w:r>
      <w:r w:rsidR="00C60F00" w:rsidRPr="0007025B">
        <w:rPr>
          <w:rFonts w:asciiTheme="minorHAnsi" w:hAnsiTheme="minorHAnsi"/>
          <w:b/>
          <w:sz w:val="18"/>
          <w:szCs w:val="18"/>
        </w:rPr>
        <w:t xml:space="preserve">. 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 w:cs="Book Antiqua"/>
          <w:b/>
          <w:sz w:val="18"/>
          <w:szCs w:val="18"/>
        </w:rPr>
        <w:t>Hartimi i listës së kandidatë</w:t>
      </w:r>
      <w:r>
        <w:rPr>
          <w:rFonts w:asciiTheme="minorHAnsi" w:hAnsiTheme="minorHAnsi" w:cs="Book Antiqua"/>
          <w:b/>
          <w:sz w:val="18"/>
          <w:szCs w:val="18"/>
        </w:rPr>
        <w:t>ve të p</w:t>
      </w:r>
      <w:r w:rsidRPr="0007025B">
        <w:rPr>
          <w:rFonts w:asciiTheme="minorHAnsi" w:hAnsiTheme="minorHAnsi" w:cs="Book Antiqua"/>
          <w:b/>
          <w:sz w:val="18"/>
          <w:szCs w:val="18"/>
        </w:rPr>
        <w:t>ar</w:t>
      </w:r>
      <w:r>
        <w:rPr>
          <w:rFonts w:asciiTheme="minorHAnsi" w:hAnsiTheme="minorHAnsi" w:cs="Book Antiqua"/>
          <w:b/>
          <w:sz w:val="18"/>
          <w:szCs w:val="18"/>
        </w:rPr>
        <w:t>a</w:t>
      </w:r>
      <w:r w:rsidRPr="0007025B">
        <w:rPr>
          <w:rFonts w:asciiTheme="minorHAnsi" w:hAnsiTheme="minorHAnsi" w:cs="Book Antiqua"/>
          <w:b/>
          <w:sz w:val="18"/>
          <w:szCs w:val="18"/>
        </w:rPr>
        <w:t xml:space="preserve">qitur për dhënien e provimit </w:t>
      </w:r>
      <w:r w:rsidRPr="0007025B">
        <w:rPr>
          <w:rFonts w:asciiTheme="minorHAnsi" w:hAnsiTheme="minorHAnsi"/>
          <w:b/>
          <w:sz w:val="18"/>
          <w:szCs w:val="18"/>
        </w:rPr>
        <w:t xml:space="preserve"> për shofer, nga</w:t>
      </w:r>
      <w:r>
        <w:rPr>
          <w:rFonts w:asciiTheme="minorHAnsi" w:hAnsiTheme="minorHAnsi"/>
          <w:b/>
          <w:sz w:val="18"/>
          <w:szCs w:val="18"/>
        </w:rPr>
        <w:t xml:space="preserve"> pjesa teorike dhe praktike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Përgatit raportet financiare ditore, javore mujore dhe vjetore dhe dërgimi i tyre ne MI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Bënë mbledhjen e rezultateve dhe e përcjell për analizën të mëtejme tek zyrtari për zhvillim. 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Evidentimi i të dhënave të kandidatëve në librin amë </w:t>
      </w:r>
    </w:p>
    <w:p w:rsidR="0007025B" w:rsidRPr="0007025B" w:rsidRDefault="0007025B" w:rsidP="0007025B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Kryen detyra shtesë sipas nevojave dhe kërkesës së eprorëve</w:t>
      </w:r>
    </w:p>
    <w:p w:rsidR="00C60F00" w:rsidRPr="0007025B" w:rsidRDefault="00C60F00" w:rsidP="00C60F00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C60F00" w:rsidRPr="00C60F00" w:rsidRDefault="00C60F00" w:rsidP="00C60F00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Brine se o kompletiranju i evidentiranju predmeta kandiafata za vozave 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>Sastavljanje liste kandidata  koji pola</w:t>
      </w:r>
      <w:r w:rsidRPr="0007025B">
        <w:rPr>
          <w:rFonts w:asciiTheme="minorHAnsi" w:hAnsiTheme="minorHAnsi"/>
          <w:b/>
          <w:sz w:val="18"/>
          <w:szCs w:val="18"/>
          <w:lang w:val="hr-HR"/>
        </w:rPr>
        <w:t>žu ispita za</w:t>
      </w:r>
      <w:r w:rsidRPr="0007025B">
        <w:rPr>
          <w:rFonts w:asciiTheme="minorHAnsi" w:hAnsiTheme="minorHAnsi"/>
          <w:b/>
          <w:sz w:val="18"/>
          <w:szCs w:val="18"/>
        </w:rPr>
        <w:t xml:space="preserve"> vozača 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07025B">
        <w:rPr>
          <w:rFonts w:asciiTheme="minorHAnsi" w:hAnsiTheme="minorHAnsi" w:cs="Book Antiqua"/>
          <w:b/>
          <w:sz w:val="18"/>
          <w:szCs w:val="18"/>
        </w:rPr>
        <w:t>izrada dnavnih,nedjelnih i godišnjih finacijskih  izvješća i dostavljanje istih MI-u,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 w:cs="Book Antiqua"/>
          <w:b/>
          <w:sz w:val="18"/>
          <w:szCs w:val="18"/>
        </w:rPr>
        <w:t>Vrši prikupljanje rezultata i iste prosledjue za analiziranje zvaničniku za razvoj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sz w:val="18"/>
          <w:szCs w:val="18"/>
        </w:rPr>
        <w:t xml:space="preserve">Evidentiranje podataka o kandidatima u matiënu knjigu </w:t>
      </w:r>
    </w:p>
    <w:p w:rsidR="0007025B" w:rsidRPr="0007025B" w:rsidRDefault="0007025B" w:rsidP="0007025B">
      <w:pPr>
        <w:pStyle w:val="ListParagraph"/>
        <w:numPr>
          <w:ilvl w:val="0"/>
          <w:numId w:val="32"/>
        </w:numPr>
        <w:rPr>
          <w:rFonts w:asciiTheme="minorHAnsi" w:hAnsiTheme="minorHAnsi"/>
          <w:b/>
          <w:sz w:val="18"/>
          <w:szCs w:val="18"/>
        </w:rPr>
      </w:pPr>
      <w:r w:rsidRPr="0007025B">
        <w:rPr>
          <w:rFonts w:asciiTheme="minorHAnsi" w:hAnsiTheme="minorHAnsi"/>
          <w:b/>
          <w:i/>
          <w:sz w:val="18"/>
          <w:szCs w:val="18"/>
        </w:rPr>
        <w:t>Po ukazanoj potrebi i nazahtjev rukovodioca, obavlja i druge poslove od interesa za Diviziju</w:t>
      </w:r>
    </w:p>
    <w:p w:rsidR="00356ED4" w:rsidRPr="00D437BE" w:rsidRDefault="00356ED4" w:rsidP="00356ED4">
      <w:pPr>
        <w:rPr>
          <w:i/>
          <w:color w:val="00008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7B00FA" w:rsidRPr="009F3258" w:rsidRDefault="007B00FA" w:rsidP="007B00FA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13037F" w:rsidRDefault="0013037F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B36E4D" w:rsidRPr="0013037F" w:rsidRDefault="0013037F" w:rsidP="0013037F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20"/>
          <w:u w:val="single"/>
        </w:rPr>
      </w:pPr>
      <w:r w:rsidRPr="0013037F">
        <w:rPr>
          <w:rFonts w:asciiTheme="minorHAnsi" w:hAnsiTheme="minorHAnsi"/>
          <w:b/>
          <w:sz w:val="20"/>
          <w:u w:val="single"/>
        </w:rPr>
        <w:t>Përgatitja e mesme shkollore</w:t>
      </w:r>
      <w:r w:rsidR="00356ED4" w:rsidRPr="0013037F">
        <w:rPr>
          <w:rFonts w:asciiTheme="minorHAnsi" w:hAnsiTheme="minorHAnsi"/>
          <w:b/>
          <w:sz w:val="20"/>
          <w:u w:val="single"/>
          <w:lang w:val="pt-BR"/>
        </w:rPr>
        <w:t>.</w:t>
      </w:r>
      <w:r w:rsidR="00356ED4" w:rsidRPr="0013037F">
        <w:rPr>
          <w:rFonts w:asciiTheme="minorHAnsi" w:hAnsiTheme="minorHAnsi"/>
          <w:i/>
          <w:color w:val="FF0000"/>
          <w:sz w:val="20"/>
          <w:u w:val="single"/>
          <w:lang w:val="pt-BR"/>
        </w:rPr>
        <w:t xml:space="preserve"> </w:t>
      </w:r>
      <w:r w:rsidR="007B00FA" w:rsidRPr="0013037F">
        <w:rPr>
          <w:rFonts w:asciiTheme="minorHAnsi" w:hAnsiTheme="minorHAnsi"/>
          <w:b/>
          <w:sz w:val="20"/>
          <w:u w:val="single"/>
        </w:rPr>
        <w:t xml:space="preserve">/ </w:t>
      </w:r>
      <w:r w:rsidRPr="0013037F">
        <w:rPr>
          <w:rFonts w:asciiTheme="minorHAnsi" w:hAnsiTheme="minorHAnsi"/>
          <w:b/>
          <w:sz w:val="20"/>
          <w:u w:val="single"/>
        </w:rPr>
        <w:t>Srednja skolska sprema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0599E" w:rsidRDefault="0013037F" w:rsidP="00C0599E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Përgatitja e mesme shkollore</w:t>
      </w:r>
    </w:p>
    <w:p w:rsidR="0007025B" w:rsidRPr="00C0599E" w:rsidRDefault="006B27A6" w:rsidP="00C0599E">
      <w:pPr>
        <w:pStyle w:val="ListParagraph"/>
        <w:numPr>
          <w:ilvl w:val="0"/>
          <w:numId w:val="33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C0599E">
        <w:rPr>
          <w:rFonts w:ascii="Calibri" w:hAnsi="Calibri"/>
          <w:b/>
          <w:sz w:val="18"/>
          <w:szCs w:val="18"/>
        </w:rPr>
        <w:t xml:space="preserve">Të ketë </w:t>
      </w:r>
      <w:r w:rsidR="0013037F">
        <w:rPr>
          <w:rFonts w:asciiTheme="minorHAnsi" w:hAnsiTheme="minorHAnsi"/>
          <w:b/>
          <w:sz w:val="18"/>
          <w:szCs w:val="18"/>
        </w:rPr>
        <w:t>përvoje pune së paku tri (3</w:t>
      </w:r>
      <w:r w:rsidR="00C0599E" w:rsidRPr="00C0599E">
        <w:rPr>
          <w:rFonts w:asciiTheme="minorHAnsi" w:hAnsiTheme="minorHAnsi"/>
          <w:b/>
          <w:sz w:val="18"/>
          <w:szCs w:val="18"/>
        </w:rPr>
        <w:t>) vjet dhe kryerja e trajnimeve</w:t>
      </w:r>
      <w:r w:rsidR="00C0599E" w:rsidRPr="00C0599E">
        <w:rPr>
          <w:color w:val="000080"/>
        </w:rPr>
        <w:t xml:space="preserve"> </w:t>
      </w:r>
    </w:p>
    <w:p w:rsidR="00C0599E" w:rsidRDefault="00C0599E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Aftësi të duhur për zba</w:t>
      </w:r>
      <w:r w:rsidR="0007025B" w:rsidRPr="0007025B">
        <w:rPr>
          <w:rFonts w:asciiTheme="minorHAnsi" w:hAnsiTheme="minorHAnsi"/>
          <w:b/>
          <w:sz w:val="18"/>
          <w:szCs w:val="18"/>
        </w:rPr>
        <w:t xml:space="preserve">timin e rregullave të përcaktuar për kryerjen e detyrave të punës , </w:t>
      </w:r>
    </w:p>
    <w:p w:rsidR="00C0599E" w:rsidRDefault="00C0599E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</w:t>
      </w:r>
      <w:r w:rsidR="0007025B" w:rsidRPr="0007025B">
        <w:rPr>
          <w:rFonts w:asciiTheme="minorHAnsi" w:hAnsiTheme="minorHAnsi"/>
          <w:b/>
          <w:sz w:val="18"/>
          <w:szCs w:val="18"/>
        </w:rPr>
        <w:t xml:space="preserve">ftësi për liri veprimi për realizimin e planeve dhe zbatimin e procedurave të përcaktuara; </w:t>
      </w:r>
    </w:p>
    <w:p w:rsidR="00C0599E" w:rsidRDefault="0007025B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Aftësi dhe përvojë të duhur për kryerjen e punëve administrative dhe teknike duke iu përmbajtur rregullave për vetiniciativa,</w:t>
      </w:r>
    </w:p>
    <w:p w:rsidR="00C0599E" w:rsidRDefault="0007025B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Koord</w:t>
      </w:r>
      <w:r w:rsidR="00C0599E">
        <w:rPr>
          <w:rFonts w:asciiTheme="minorHAnsi" w:hAnsiTheme="minorHAnsi"/>
          <w:b/>
          <w:sz w:val="18"/>
          <w:szCs w:val="18"/>
        </w:rPr>
        <w:t>i</w:t>
      </w:r>
      <w:r w:rsidRPr="00C0599E">
        <w:rPr>
          <w:rFonts w:asciiTheme="minorHAnsi" w:hAnsiTheme="minorHAnsi"/>
          <w:b/>
          <w:sz w:val="18"/>
          <w:szCs w:val="18"/>
        </w:rPr>
        <w:t xml:space="preserve">nimin e punëve me personelin administrativ dhe teknik </w:t>
      </w:r>
    </w:p>
    <w:p w:rsidR="0007025B" w:rsidRPr="00C0599E" w:rsidRDefault="0007025B" w:rsidP="00C0599E">
      <w:pPr>
        <w:pStyle w:val="ListParagraph"/>
        <w:numPr>
          <w:ilvl w:val="0"/>
          <w:numId w:val="33"/>
        </w:numPr>
        <w:spacing w:before="24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Mbajtja e kontakteve të rregullta me zyrtarët tjerë dhe me publikun për çështje t punëve administrative dhe teknike</w:t>
      </w:r>
    </w:p>
    <w:p w:rsidR="00715B16" w:rsidRPr="007B00FA" w:rsidRDefault="00715B16" w:rsidP="0007025B">
      <w:pPr>
        <w:spacing w:before="240"/>
        <w:rPr>
          <w:rFonts w:ascii="Times New Roman" w:hAnsi="Times New Roman"/>
          <w:b/>
          <w:sz w:val="18"/>
          <w:szCs w:val="18"/>
        </w:rPr>
      </w:pPr>
    </w:p>
    <w:p w:rsidR="0013037F" w:rsidRPr="0013037F" w:rsidRDefault="0013037F" w:rsidP="00C0599E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13037F">
        <w:rPr>
          <w:rFonts w:asciiTheme="minorHAnsi" w:hAnsiTheme="minorHAnsi"/>
          <w:b/>
          <w:sz w:val="18"/>
          <w:szCs w:val="18"/>
        </w:rPr>
        <w:t xml:space="preserve">Srednja skolska sprema </w:t>
      </w:r>
    </w:p>
    <w:p w:rsidR="00545F54" w:rsidRPr="00C0599E" w:rsidRDefault="0013037F" w:rsidP="00C0599E">
      <w:pPr>
        <w:pStyle w:val="ListParagraph"/>
        <w:numPr>
          <w:ilvl w:val="0"/>
          <w:numId w:val="34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najmanje tri( 3</w:t>
      </w:r>
      <w:r w:rsidR="00C0599E" w:rsidRPr="00C0599E">
        <w:rPr>
          <w:rFonts w:asciiTheme="minorHAnsi" w:hAnsiTheme="minorHAnsi"/>
          <w:b/>
          <w:sz w:val="18"/>
          <w:szCs w:val="18"/>
        </w:rPr>
        <w:t xml:space="preserve"> ) godine radnog iskustva i dodatno obucavanje</w:t>
      </w:r>
      <w:r w:rsidR="00C0599E" w:rsidRPr="00C0599E">
        <w:rPr>
          <w:color w:val="000080"/>
        </w:rPr>
        <w:t xml:space="preserve">. </w:t>
      </w:r>
    </w:p>
    <w:p w:rsidR="00C0599E" w:rsidRDefault="00C0599E" w:rsidP="00C059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 xml:space="preserve">Potrebne sposbnosti za  pravilno izvršavanje zadataka, 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</w:t>
      </w:r>
      <w:r w:rsidRPr="00C0599E">
        <w:rPr>
          <w:rFonts w:asciiTheme="minorHAnsi" w:hAnsiTheme="minorHAnsi"/>
          <w:b/>
          <w:sz w:val="18"/>
          <w:szCs w:val="18"/>
        </w:rPr>
        <w:t xml:space="preserve">posobnost za ostvarivanje planova i sprovodjenje  utvrdjenih postuaka; 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Potreban spoosbnost i iskustvo za obavljanje administrativnih i tehničkih po</w:t>
      </w:r>
      <w:r w:rsidRPr="00C0599E">
        <w:rPr>
          <w:rFonts w:asciiTheme="minorHAnsi" w:hAnsiTheme="minorHAnsi"/>
          <w:b/>
          <w:sz w:val="18"/>
          <w:szCs w:val="18"/>
          <w:lang w:val="hr-HR"/>
        </w:rPr>
        <w:t>slova , pridržavajući se parvilima za samoiniciativne radnje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Koordiniranje rada sa ostalim administartivnim i tehniëkim osobljem;</w:t>
      </w:r>
    </w:p>
    <w:p w:rsidR="00C0599E" w:rsidRPr="00C0599E" w:rsidRDefault="00C0599E" w:rsidP="00C0599E">
      <w:pPr>
        <w:pStyle w:val="ListParagraph"/>
        <w:numPr>
          <w:ilvl w:val="0"/>
          <w:numId w:val="34"/>
        </w:numPr>
        <w:rPr>
          <w:rFonts w:asciiTheme="minorHAnsi" w:hAnsiTheme="minorHAnsi"/>
          <w:b/>
          <w:sz w:val="18"/>
          <w:szCs w:val="18"/>
        </w:rPr>
      </w:pPr>
      <w:r w:rsidRPr="00C0599E">
        <w:rPr>
          <w:rFonts w:asciiTheme="minorHAnsi" w:hAnsiTheme="minorHAnsi"/>
          <w:b/>
          <w:sz w:val="18"/>
          <w:szCs w:val="18"/>
        </w:rPr>
        <w:t>Odr</w:t>
      </w:r>
      <w:r w:rsidRPr="00C0599E">
        <w:rPr>
          <w:rFonts w:asciiTheme="minorHAnsi" w:hAnsiTheme="minorHAnsi"/>
          <w:b/>
          <w:sz w:val="18"/>
          <w:szCs w:val="18"/>
          <w:lang w:val="hr-HR"/>
        </w:rPr>
        <w:t>žavanje redpovnih kontakata sa drugim zvanišnicima i s javnošću u vezi s pitanjima tehničkih i administrativnih poslova</w:t>
      </w:r>
    </w:p>
    <w:p w:rsidR="00B36E4D" w:rsidRDefault="00B36E4D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C102F1"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  <w:r w:rsidR="00545F54">
        <w:rPr>
          <w:i/>
          <w:color w:val="000080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C0599E">
        <w:rPr>
          <w:rFonts w:ascii="Calibri" w:hAnsi="Calibri" w:cs="Calibri"/>
          <w:b/>
          <w:sz w:val="18"/>
          <w:szCs w:val="18"/>
          <w:u w:val="single"/>
        </w:rPr>
        <w:t>12.12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.2014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C0599E">
        <w:rPr>
          <w:rFonts w:ascii="Calibri" w:hAnsi="Calibri" w:cs="Calibri"/>
          <w:b/>
          <w:sz w:val="18"/>
          <w:szCs w:val="18"/>
          <w:u w:val="single"/>
        </w:rPr>
        <w:t>12.12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</w:t>
      </w:r>
      <w:r w:rsidR="00EF3D29">
        <w:rPr>
          <w:rFonts w:ascii="Calibri" w:hAnsi="Calibri" w:cs="Calibri"/>
          <w:b/>
          <w:sz w:val="18"/>
          <w:szCs w:val="18"/>
          <w:u w:val="single"/>
        </w:rPr>
        <w:t>4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1C" w:rsidRDefault="005D041C">
      <w:r>
        <w:separator/>
      </w:r>
    </w:p>
  </w:endnote>
  <w:endnote w:type="continuationSeparator" w:id="1">
    <w:p w:rsidR="005D041C" w:rsidRDefault="005D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1C" w:rsidRDefault="005D041C">
      <w:r>
        <w:separator/>
      </w:r>
    </w:p>
  </w:footnote>
  <w:footnote w:type="continuationSeparator" w:id="1">
    <w:p w:rsidR="005D041C" w:rsidRDefault="005D0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B1870B3"/>
    <w:multiLevelType w:val="hybridMultilevel"/>
    <w:tmpl w:val="1F8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C4432"/>
    <w:multiLevelType w:val="hybridMultilevel"/>
    <w:tmpl w:val="D6C8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9A2ED9"/>
    <w:multiLevelType w:val="hybridMultilevel"/>
    <w:tmpl w:val="022492E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3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0"/>
  </w:num>
  <w:num w:numId="9">
    <w:abstractNumId w:val="12"/>
  </w:num>
  <w:num w:numId="10">
    <w:abstractNumId w:val="7"/>
  </w:num>
  <w:num w:numId="11">
    <w:abstractNumId w:val="6"/>
  </w:num>
  <w:num w:numId="12">
    <w:abstractNumId w:val="15"/>
  </w:num>
  <w:num w:numId="13">
    <w:abstractNumId w:val="8"/>
  </w:num>
  <w:num w:numId="14">
    <w:abstractNumId w:val="19"/>
  </w:num>
  <w:num w:numId="15">
    <w:abstractNumId w:val="31"/>
  </w:num>
  <w:num w:numId="16">
    <w:abstractNumId w:val="28"/>
  </w:num>
  <w:num w:numId="17">
    <w:abstractNumId w:val="11"/>
  </w:num>
  <w:num w:numId="18">
    <w:abstractNumId w:val="3"/>
  </w:num>
  <w:num w:numId="19">
    <w:abstractNumId w:val="17"/>
  </w:num>
  <w:num w:numId="20">
    <w:abstractNumId w:val="16"/>
  </w:num>
  <w:num w:numId="21">
    <w:abstractNumId w:val="25"/>
  </w:num>
  <w:num w:numId="22">
    <w:abstractNumId w:val="4"/>
  </w:num>
  <w:num w:numId="23">
    <w:abstractNumId w:val="21"/>
  </w:num>
  <w:num w:numId="24">
    <w:abstractNumId w:val="22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  <w:num w:numId="29">
    <w:abstractNumId w:val="1"/>
  </w:num>
  <w:num w:numId="30">
    <w:abstractNumId w:val="23"/>
  </w:num>
  <w:num w:numId="31">
    <w:abstractNumId w:val="27"/>
  </w:num>
  <w:num w:numId="32">
    <w:abstractNumId w:val="26"/>
  </w:num>
  <w:num w:numId="33">
    <w:abstractNumId w:val="9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14690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26043"/>
    <w:rsid w:val="000370AA"/>
    <w:rsid w:val="00037E2A"/>
    <w:rsid w:val="000565B0"/>
    <w:rsid w:val="00061EE6"/>
    <w:rsid w:val="0007025B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037F"/>
    <w:rsid w:val="00133B43"/>
    <w:rsid w:val="001343B5"/>
    <w:rsid w:val="00140F7A"/>
    <w:rsid w:val="00146BA7"/>
    <w:rsid w:val="0015425E"/>
    <w:rsid w:val="00165C88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57EBF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041C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73FB"/>
    <w:rsid w:val="00AD14F7"/>
    <w:rsid w:val="00AE4B4E"/>
    <w:rsid w:val="00AF0B1D"/>
    <w:rsid w:val="00B07DEB"/>
    <w:rsid w:val="00B15BD0"/>
    <w:rsid w:val="00B36E4D"/>
    <w:rsid w:val="00B46FFA"/>
    <w:rsid w:val="00B4794E"/>
    <w:rsid w:val="00B50273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95012"/>
    <w:rsid w:val="00BA11D3"/>
    <w:rsid w:val="00BC06E1"/>
    <w:rsid w:val="00BC3C80"/>
    <w:rsid w:val="00BE27A1"/>
    <w:rsid w:val="00BE6DD6"/>
    <w:rsid w:val="00BF0816"/>
    <w:rsid w:val="00BF4780"/>
    <w:rsid w:val="00BF70D6"/>
    <w:rsid w:val="00C0599E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96032"/>
    <w:rsid w:val="00DC3FCB"/>
    <w:rsid w:val="00DC4B50"/>
    <w:rsid w:val="00DC6744"/>
    <w:rsid w:val="00DD05BB"/>
    <w:rsid w:val="00DD336D"/>
    <w:rsid w:val="00DF50FD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vahide.syla</cp:lastModifiedBy>
  <cp:revision>2</cp:revision>
  <cp:lastPrinted>2013-05-24T08:40:00Z</cp:lastPrinted>
  <dcterms:created xsi:type="dcterms:W3CDTF">2014-11-26T14:32:00Z</dcterms:created>
  <dcterms:modified xsi:type="dcterms:W3CDTF">2014-11-26T14:32:00Z</dcterms:modified>
</cp:coreProperties>
</file>