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="00A57218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080923">
        <w:rPr>
          <w:rFonts w:ascii="Calibri" w:hAnsi="Calibri" w:cs="Calibri"/>
          <w:b/>
          <w:sz w:val="16"/>
          <w:szCs w:val="16"/>
        </w:rPr>
        <w:t>,</w:t>
      </w:r>
      <w:r w:rsidR="0065571A" w:rsidRPr="0065571A">
        <w:rPr>
          <w:rFonts w:ascii="Calibri" w:hAnsi="Calibri" w:cs="Calibri"/>
          <w:b/>
          <w:sz w:val="16"/>
          <w:szCs w:val="16"/>
          <w:u w:val="single"/>
        </w:rPr>
        <w:t xml:space="preserve">Departamenti </w:t>
      </w:r>
      <w:r w:rsidR="00A6494A">
        <w:rPr>
          <w:rFonts w:ascii="Calibri" w:hAnsi="Calibri" w:cs="Calibri"/>
          <w:b/>
          <w:sz w:val="16"/>
          <w:szCs w:val="16"/>
          <w:u w:val="single"/>
        </w:rPr>
        <w:t>i financave dhe shërbimeve të përgjithshme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A6494A" w:rsidRPr="00A6494A">
        <w:rPr>
          <w:rFonts w:asciiTheme="minorHAnsi" w:hAnsiTheme="minorHAnsi"/>
          <w:b/>
          <w:sz w:val="16"/>
          <w:szCs w:val="16"/>
          <w:u w:val="single"/>
        </w:rPr>
        <w:t>Departman za Fina</w:t>
      </w:r>
      <w:r w:rsidR="00A6494A">
        <w:rPr>
          <w:rFonts w:asciiTheme="minorHAnsi" w:hAnsiTheme="minorHAnsi"/>
          <w:b/>
          <w:sz w:val="16"/>
          <w:szCs w:val="16"/>
          <w:u w:val="single"/>
        </w:rPr>
        <w:t>n</w:t>
      </w:r>
      <w:r w:rsidR="00A6494A" w:rsidRPr="00A6494A">
        <w:rPr>
          <w:rFonts w:asciiTheme="minorHAnsi" w:hAnsiTheme="minorHAnsi"/>
          <w:b/>
          <w:sz w:val="16"/>
          <w:szCs w:val="16"/>
          <w:u w:val="single"/>
        </w:rPr>
        <w:t>sije i Opštu Službu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6494A">
        <w:rPr>
          <w:rFonts w:ascii="Times New Roman" w:hAnsi="Times New Roman"/>
          <w:b/>
          <w:sz w:val="16"/>
          <w:szCs w:val="16"/>
          <w:u w:val="single"/>
          <w:lang w:val="fr-FR"/>
        </w:rPr>
        <w:t>Zyrtar/e i/e Arkivës</w:t>
      </w:r>
      <w:r w:rsidR="00E958A1" w:rsidRPr="0065571A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A6494A" w:rsidRPr="00A6494A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Zvaničnik Arhiva </w:t>
      </w:r>
    </w:p>
    <w:p w:rsidR="003351C3" w:rsidRPr="00BD61BF" w:rsidRDefault="00A8094F" w:rsidP="00BD61BF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A6494A">
        <w:rPr>
          <w:rFonts w:ascii="Calibri" w:hAnsi="Calibri" w:cs="Calibri"/>
          <w:b/>
          <w:bCs/>
          <w:sz w:val="16"/>
          <w:szCs w:val="16"/>
        </w:rPr>
        <w:t>profesional 2 grada 9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A6494A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A6494A">
        <w:rPr>
          <w:rFonts w:asciiTheme="minorHAnsi" w:hAnsiTheme="minorHAnsi"/>
          <w:b/>
          <w:sz w:val="16"/>
          <w:szCs w:val="16"/>
        </w:rPr>
        <w:t xml:space="preserve"> dva</w:t>
      </w:r>
      <w:r w:rsidR="004B7A5C">
        <w:rPr>
          <w:rFonts w:asciiTheme="minorHAnsi" w:hAnsiTheme="minorHAnsi"/>
          <w:b/>
          <w:sz w:val="16"/>
          <w:szCs w:val="16"/>
        </w:rPr>
        <w:t xml:space="preserve"> (3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A6494A">
        <w:rPr>
          <w:rFonts w:asciiTheme="minorHAnsi" w:hAnsiTheme="minorHAnsi"/>
          <w:b/>
          <w:sz w:val="16"/>
          <w:szCs w:val="16"/>
        </w:rPr>
        <w:t>devet (9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A6494A">
        <w:rPr>
          <w:rFonts w:asciiTheme="minorHAnsi" w:hAnsiTheme="minorHAnsi"/>
          <w:b/>
          <w:sz w:val="16"/>
          <w:szCs w:val="16"/>
        </w:rPr>
        <w:t xml:space="preserve"> (BKK 7</w:t>
      </w:r>
      <w:r w:rsidR="00243D3A" w:rsidRPr="00491487">
        <w:rPr>
          <w:rFonts w:asciiTheme="minorHAnsi" w:hAnsiTheme="minorHAnsi"/>
          <w:b/>
          <w:sz w:val="16"/>
          <w:szCs w:val="16"/>
        </w:rPr>
        <w:t>)</w:t>
      </w: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F3508F" w:rsidRPr="00F3508F">
        <w:rPr>
          <w:rFonts w:ascii="Calibri" w:hAnsi="Calibri" w:cs="Calibri"/>
          <w:b/>
          <w:sz w:val="16"/>
          <w:szCs w:val="16"/>
        </w:rPr>
        <w:t>RN00000</w:t>
      </w:r>
      <w:r w:rsidR="001F61E7">
        <w:rPr>
          <w:rFonts w:ascii="Calibri" w:hAnsi="Calibri" w:cs="Calibri"/>
          <w:b/>
          <w:sz w:val="16"/>
          <w:szCs w:val="16"/>
        </w:rPr>
        <w:t>906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</w:p>
    <w:p w:rsidR="004B7A5C" w:rsidRPr="00491487" w:rsidRDefault="004B7A5C" w:rsidP="009F3258">
      <w:pPr>
        <w:rPr>
          <w:rFonts w:ascii="Times New Roman" w:hAnsi="Times New Roman"/>
          <w:b/>
          <w:sz w:val="16"/>
          <w:szCs w:val="16"/>
        </w:rPr>
      </w:pP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Zhvillon dhe arrin pëlqimin për planet e punës dhe afatet me drejtuesin dhe stafin tjetër profesional për zbatimin e detyrave, shërbimeve dhe produkteve përkatëse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Siguron sistemimin dhe mbajtjen azhure të lëndëve arkivore, si dhe propozon udhëzues të nevojshëm për funksionimin e arkivit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Përcakton në përputhje me ligjin mënyrën e mbajtjes së regjistrit arkivor dhe lëndëve arkivore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Siguron që njësitë arkivore të jenë të shënuara me shenjat e përcaktuara sipas rregullave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Përkujdeset për afatet e arkivimit të lëndëve, si dhe përgatit lëndët me afat të përhershëm për dorëzim në Arkivin e Republikës të Kosovës sipas dispozitave ligjore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Regjistron të dhënat nga format standarde në bazën kompjuterike të dhënave dhe kontrollon çdo ndryshim të propozuar për klasifikimin dytësor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Ruan në vend të posaçëm disqet me shkresat elektronike dhe shkresat të natyrës në besim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Kryen edhe detyra tjetër në përputhje me ligjet dhe rregulloret  të cilat mund të kërkohen në mënyrë të arsyeshme kohë pas kohe nga mbikëqyrësi</w:t>
      </w: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</w:rPr>
      </w:pP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</w:rPr>
      </w:pP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Obavlja i dobija saglasnost za plan rada i rokove sa rukovodiocima i drugo profesionalno osoblje za ispunjavanje obaveza, dotičnih proizvoda i usluga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Obezbeđuje sistem i ažurira arhivske predmete, kao i predlaže potrebna uputstva za funkcionisanja arhive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Određuje u skladu sa zakonom način održavanje arhivskog registra i arhivskih predmeta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Obezbeđuje da arhivske jedinice budu obeležene znacima određenim prema pravilima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Stara se za rokove arhiviranje predmeta, kao i priprema predmete sa trajnim rokovima za dostavljanje Arhivi Republike Kosova prema odredbama zakona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Registruje podatke standardnog oblika u kompjuterskoj bazi podataka i vrši kontrolu za svaku predloženu promenu za sekundarnu klasifikaciju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Na posebnom mestu čuva diskove sa elektronskim zapisima i spise poverljive prirode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Obavlja i druge poslove u skladu sa zakonom i pravilima koje mogu biti iz opravdanog razloga od strane nadzornika povremeno zatražena</w:t>
      </w:r>
    </w:p>
    <w:p w:rsidR="00356ED4" w:rsidRPr="00491487" w:rsidRDefault="00356ED4" w:rsidP="00356ED4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rekrutim-Uslovi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4B7A5C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Default="004B7A5C" w:rsidP="006B3397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 w:rsidRPr="004B7A5C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</w:t>
      </w:r>
      <w:r w:rsidR="003C1691">
        <w:rPr>
          <w:rFonts w:ascii="Times New Roman" w:hAnsi="Times New Roman"/>
          <w:b/>
          <w:sz w:val="16"/>
          <w:szCs w:val="16"/>
          <w:u w:val="single"/>
          <w:lang w:val="pt-BR"/>
        </w:rPr>
        <w:t>, Shkollë e lartë</w:t>
      </w:r>
      <w:r w:rsidR="007B00FA" w:rsidRPr="004B7A5C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diploma</w:t>
      </w:r>
      <w:r w:rsidR="003C1691">
        <w:rPr>
          <w:rFonts w:ascii="Calibri" w:hAnsi="Calibri"/>
          <w:b/>
          <w:sz w:val="16"/>
          <w:szCs w:val="16"/>
          <w:u w:val="single"/>
        </w:rPr>
        <w:t>, Vi</w:t>
      </w:r>
      <w:r w:rsidR="003C1691">
        <w:rPr>
          <w:rFonts w:ascii="Euphemia" w:hAnsi="Euphemia"/>
          <w:b/>
          <w:sz w:val="16"/>
          <w:szCs w:val="16"/>
          <w:u w:val="single"/>
        </w:rPr>
        <w:t>š</w:t>
      </w:r>
      <w:r w:rsidR="003C1691">
        <w:rPr>
          <w:rFonts w:ascii="Calibri" w:hAnsi="Calibri"/>
          <w:b/>
          <w:sz w:val="16"/>
          <w:szCs w:val="16"/>
          <w:u w:val="single"/>
        </w:rPr>
        <w:t xml:space="preserve">a </w:t>
      </w:r>
      <w:r w:rsidR="003C1691">
        <w:rPr>
          <w:rFonts w:ascii="Euphemia" w:hAnsi="Euphemia"/>
          <w:b/>
          <w:sz w:val="16"/>
          <w:szCs w:val="16"/>
          <w:u w:val="single"/>
        </w:rPr>
        <w:t>š</w:t>
      </w:r>
      <w:r w:rsidR="003C1691">
        <w:rPr>
          <w:rFonts w:ascii="Calibri" w:hAnsi="Calibri"/>
          <w:b/>
          <w:sz w:val="16"/>
          <w:szCs w:val="16"/>
          <w:u w:val="single"/>
        </w:rPr>
        <w:t>kola</w:t>
      </w:r>
      <w:bookmarkStart w:id="0" w:name="_GoBack"/>
      <w:bookmarkEnd w:id="0"/>
    </w:p>
    <w:p w:rsidR="006B3397" w:rsidRPr="006B3397" w:rsidRDefault="006B3397" w:rsidP="006B3397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Default="004B7A5C" w:rsidP="001F61E7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 xml:space="preserve">Të ketë </w:t>
      </w:r>
      <w:r w:rsidR="001F61E7">
        <w:rPr>
          <w:sz w:val="16"/>
          <w:szCs w:val="16"/>
        </w:rPr>
        <w:t>d</w:t>
      </w:r>
      <w:r w:rsidR="001F61E7" w:rsidRPr="001F61E7">
        <w:rPr>
          <w:sz w:val="16"/>
          <w:szCs w:val="16"/>
        </w:rPr>
        <w:t>iplomë universitare pa përvojë ose shkollë e larte dhe së paku dy (2) vite përvojë pune</w:t>
      </w:r>
      <w:r w:rsidRPr="004B7A5C">
        <w:rPr>
          <w:sz w:val="16"/>
          <w:szCs w:val="16"/>
        </w:rPr>
        <w:t xml:space="preserve">; </w:t>
      </w:r>
    </w:p>
    <w:p w:rsidR="001F61E7" w:rsidRDefault="001F61E7" w:rsidP="001F61E7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F61E7">
        <w:rPr>
          <w:sz w:val="16"/>
          <w:szCs w:val="16"/>
        </w:rPr>
        <w:t>Njohuri profesionale specifike në fushën arkivimit të dokumenteve</w:t>
      </w:r>
    </w:p>
    <w:p w:rsidR="001F61E7" w:rsidRDefault="001F61E7" w:rsidP="001F61E7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F61E7">
        <w:rPr>
          <w:sz w:val="16"/>
          <w:szCs w:val="16"/>
        </w:rPr>
        <w:t>Aftësi në zgjidhjen e problemeve për çështjet teknike ose procedurale që dalin nga procesi i punës</w:t>
      </w:r>
    </w:p>
    <w:p w:rsidR="001F61E7" w:rsidRDefault="001F61E7" w:rsidP="001F61E7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F61E7">
        <w:rPr>
          <w:sz w:val="16"/>
          <w:szCs w:val="16"/>
        </w:rPr>
        <w:t>Aftësia për të organizuar punën e vet dhe për te koordinuar stafin e nivelit administrativ</w:t>
      </w:r>
    </w:p>
    <w:p w:rsidR="001F61E7" w:rsidRDefault="001F61E7" w:rsidP="001F61E7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F61E7">
        <w:rPr>
          <w:sz w:val="16"/>
          <w:szCs w:val="16"/>
        </w:rPr>
        <w:t>Shkathtësi hulumtuese , analitike dhe të vlerësim të informacionit</w:t>
      </w:r>
    </w:p>
    <w:p w:rsidR="001F61E7" w:rsidRPr="004B7A5C" w:rsidRDefault="001F61E7" w:rsidP="001F61E7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F61E7">
        <w:rPr>
          <w:sz w:val="16"/>
          <w:szCs w:val="16"/>
        </w:rPr>
        <w:t>Shkathtësi kompjuterike në aplikacione të programeve (Word, Excel, Power Point, Access)</w:t>
      </w:r>
    </w:p>
    <w:p w:rsidR="001F61E7" w:rsidRPr="001F61E7" w:rsidRDefault="001F61E7" w:rsidP="001F61E7">
      <w:pPr>
        <w:rPr>
          <w:sz w:val="16"/>
          <w:szCs w:val="16"/>
        </w:rPr>
      </w:pPr>
    </w:p>
    <w:p w:rsidR="001F61E7" w:rsidRDefault="001F61E7" w:rsidP="004B7A5C">
      <w:pPr>
        <w:pStyle w:val="ListParagraph"/>
        <w:rPr>
          <w:sz w:val="16"/>
          <w:szCs w:val="16"/>
        </w:rPr>
      </w:pPr>
    </w:p>
    <w:p w:rsidR="004B7A5C" w:rsidRDefault="004B7A5C" w:rsidP="001F61E7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 xml:space="preserve">Ima </w:t>
      </w:r>
      <w:r w:rsidR="001F61E7" w:rsidRPr="001F61E7">
        <w:rPr>
          <w:sz w:val="16"/>
          <w:szCs w:val="16"/>
        </w:rPr>
        <w:t>Univerzitetsku diplomu bez radnog iskustva ili višu školu sa najmanje 2 godine radnog iskustva</w:t>
      </w:r>
      <w:r w:rsidRPr="004B7A5C">
        <w:rPr>
          <w:sz w:val="16"/>
          <w:szCs w:val="16"/>
        </w:rPr>
        <w:t>;</w:t>
      </w:r>
    </w:p>
    <w:p w:rsidR="001F61E7" w:rsidRDefault="001F61E7" w:rsidP="001F61E7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1F61E7">
        <w:rPr>
          <w:sz w:val="16"/>
          <w:szCs w:val="16"/>
        </w:rPr>
        <w:t>Profesionalna specifična poznavanja iz oblasti arhiviranje dokumenta</w:t>
      </w:r>
    </w:p>
    <w:p w:rsidR="001F61E7" w:rsidRDefault="001F61E7" w:rsidP="001F61E7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1F61E7">
        <w:rPr>
          <w:sz w:val="16"/>
          <w:szCs w:val="16"/>
        </w:rPr>
        <w:t>Sposobnost za rešavanje problema tehničke ili proceduralne prirode koje proizilaze iz proces rada</w:t>
      </w:r>
    </w:p>
    <w:p w:rsidR="001F61E7" w:rsidRDefault="001F61E7" w:rsidP="001F61E7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1F61E7">
        <w:rPr>
          <w:sz w:val="16"/>
          <w:szCs w:val="16"/>
        </w:rPr>
        <w:t>Sposobnost za organizovanje svoj rad i da koordinira osoblje  administrativnog nivoa</w:t>
      </w:r>
    </w:p>
    <w:p w:rsidR="001F61E7" w:rsidRDefault="001F61E7" w:rsidP="001F61E7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1F61E7">
        <w:rPr>
          <w:sz w:val="16"/>
          <w:szCs w:val="16"/>
        </w:rPr>
        <w:t>Istraživačke, analitičke veštine i procenu informacija</w:t>
      </w:r>
    </w:p>
    <w:p w:rsidR="001F61E7" w:rsidRPr="004B7A5C" w:rsidRDefault="001F61E7" w:rsidP="001F61E7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1F61E7">
        <w:rPr>
          <w:sz w:val="16"/>
          <w:szCs w:val="16"/>
        </w:rPr>
        <w:t>Kompjuterske veštine za programske aplikacije (Word, Excel, PowerPoint, Access)</w:t>
      </w:r>
    </w:p>
    <w:p w:rsidR="004B7A5C" w:rsidRPr="004B7A5C" w:rsidRDefault="004B7A5C" w:rsidP="004B7A5C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F3508F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1F61E7">
        <w:rPr>
          <w:rFonts w:ascii="Calibri" w:hAnsi="Calibri" w:cs="Calibri"/>
          <w:b/>
          <w:sz w:val="16"/>
          <w:szCs w:val="16"/>
          <w:u w:val="single"/>
        </w:rPr>
        <w:t>13</w:t>
      </w:r>
      <w:r>
        <w:rPr>
          <w:rFonts w:ascii="Calibri" w:hAnsi="Calibri" w:cs="Calibri"/>
          <w:b/>
          <w:sz w:val="16"/>
          <w:szCs w:val="16"/>
          <w:u w:val="single"/>
        </w:rPr>
        <w:t>.05.2016</w:t>
      </w:r>
      <w:r w:rsidR="00A57218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97A03"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1F61E7">
        <w:rPr>
          <w:rFonts w:ascii="Calibri" w:hAnsi="Calibri" w:cs="Calibri"/>
          <w:b/>
          <w:sz w:val="16"/>
          <w:szCs w:val="16"/>
          <w:u w:val="single"/>
        </w:rPr>
        <w:t>27</w:t>
      </w:r>
      <w:r>
        <w:rPr>
          <w:rFonts w:ascii="Calibri" w:hAnsi="Calibri" w:cs="Calibri"/>
          <w:b/>
          <w:sz w:val="16"/>
          <w:szCs w:val="16"/>
          <w:u w:val="single"/>
        </w:rPr>
        <w:t>.05</w:t>
      </w:r>
      <w:r w:rsidR="00DA511F" w:rsidRPr="00491487">
        <w:rPr>
          <w:rFonts w:ascii="Calibri" w:hAnsi="Calibri" w:cs="Calibri"/>
          <w:b/>
          <w:sz w:val="16"/>
          <w:szCs w:val="16"/>
          <w:u w:val="single"/>
        </w:rPr>
        <w:t>.2016</w:t>
      </w:r>
      <w:r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 w:rsidR="001F61E7">
        <w:rPr>
          <w:rFonts w:ascii="Calibri" w:hAnsi="Calibri" w:cs="Calibri"/>
          <w:b/>
          <w:sz w:val="16"/>
          <w:szCs w:val="16"/>
          <w:u w:val="single"/>
        </w:rPr>
        <w:t>/ od 13.05.2016 do 27</w:t>
      </w:r>
      <w:r>
        <w:rPr>
          <w:rFonts w:ascii="Calibri" w:hAnsi="Calibri" w:cs="Calibri"/>
          <w:b/>
          <w:sz w:val="16"/>
          <w:szCs w:val="16"/>
          <w:u w:val="single"/>
        </w:rPr>
        <w:t>.05.2016,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merren formular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t e aplika</w:t>
      </w:r>
      <w:r w:rsidRPr="00491487">
        <w:rPr>
          <w:rFonts w:ascii="Calibri" w:hAnsi="Calibri" w:cs="Calibri"/>
          <w:sz w:val="16"/>
          <w:szCs w:val="16"/>
        </w:rPr>
        <w:t>cionit si dhe vendin ku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Pr="00491487">
        <w:rPr>
          <w:rFonts w:ascii="Calibri" w:hAnsi="Calibri" w:cs="Calibri"/>
          <w:sz w:val="16"/>
          <w:szCs w:val="16"/>
        </w:rPr>
        <w:t xml:space="preserve"> dhe adresa e plot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="00A8094F"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="00A8094F"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Nëna Terezë,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DA511F" w:rsidRPr="00491487" w:rsidRDefault="00A23084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E958A1" w:rsidRPr="00491487" w:rsidRDefault="00E958A1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38" w:rsidRDefault="00553F38">
      <w:r>
        <w:separator/>
      </w:r>
    </w:p>
  </w:endnote>
  <w:endnote w:type="continuationSeparator" w:id="1">
    <w:p w:rsidR="00553F38" w:rsidRDefault="0055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38" w:rsidRDefault="00553F38">
      <w:r>
        <w:separator/>
      </w:r>
    </w:p>
  </w:footnote>
  <w:footnote w:type="continuationSeparator" w:id="1">
    <w:p w:rsidR="00553F38" w:rsidRDefault="00553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30"/>
  </w:num>
  <w:num w:numId="16">
    <w:abstractNumId w:val="28"/>
  </w:num>
  <w:num w:numId="17">
    <w:abstractNumId w:val="10"/>
  </w:num>
  <w:num w:numId="18">
    <w:abstractNumId w:val="3"/>
  </w:num>
  <w:num w:numId="19">
    <w:abstractNumId w:val="17"/>
  </w:num>
  <w:num w:numId="20">
    <w:abstractNumId w:val="16"/>
  </w:num>
  <w:num w:numId="21">
    <w:abstractNumId w:val="26"/>
  </w:num>
  <w:num w:numId="22">
    <w:abstractNumId w:val="4"/>
  </w:num>
  <w:num w:numId="23">
    <w:abstractNumId w:val="22"/>
  </w:num>
  <w:num w:numId="24">
    <w:abstractNumId w:val="24"/>
  </w:num>
  <w:num w:numId="25">
    <w:abstractNumId w:val="9"/>
  </w:num>
  <w:num w:numId="26">
    <w:abstractNumId w:val="13"/>
  </w:num>
  <w:num w:numId="27">
    <w:abstractNumId w:val="25"/>
  </w:num>
  <w:num w:numId="28">
    <w:abstractNumId w:val="19"/>
  </w:num>
  <w:num w:numId="29">
    <w:abstractNumId w:val="1"/>
  </w:num>
  <w:num w:numId="30">
    <w:abstractNumId w:val="18"/>
  </w:num>
  <w:num w:numId="31">
    <w:abstractNumId w:val="15"/>
  </w:num>
  <w:num w:numId="32">
    <w:abstractNumId w:val="2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0923"/>
    <w:rsid w:val="00084E48"/>
    <w:rsid w:val="000914FC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425E"/>
    <w:rsid w:val="00165C88"/>
    <w:rsid w:val="0019553F"/>
    <w:rsid w:val="001A6DB2"/>
    <w:rsid w:val="001B4DA3"/>
    <w:rsid w:val="001B6AF1"/>
    <w:rsid w:val="001B71C9"/>
    <w:rsid w:val="001C6168"/>
    <w:rsid w:val="001D0C84"/>
    <w:rsid w:val="001E7FB3"/>
    <w:rsid w:val="001F61E7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8535A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C1691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D32CF"/>
    <w:rsid w:val="004E3194"/>
    <w:rsid w:val="004E7B01"/>
    <w:rsid w:val="004F1AC3"/>
    <w:rsid w:val="00502AA0"/>
    <w:rsid w:val="00505AF6"/>
    <w:rsid w:val="005070F5"/>
    <w:rsid w:val="00533DED"/>
    <w:rsid w:val="00537461"/>
    <w:rsid w:val="00545A4B"/>
    <w:rsid w:val="0055178A"/>
    <w:rsid w:val="00553F38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3397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34B"/>
    <w:rsid w:val="007037CB"/>
    <w:rsid w:val="00703C87"/>
    <w:rsid w:val="00705C2B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E085A"/>
    <w:rsid w:val="007E56E0"/>
    <w:rsid w:val="007F1B3B"/>
    <w:rsid w:val="007F551F"/>
    <w:rsid w:val="008017F6"/>
    <w:rsid w:val="008068C5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57218"/>
    <w:rsid w:val="00A6494A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4966"/>
    <w:rsid w:val="00B776CF"/>
    <w:rsid w:val="00B90A3C"/>
    <w:rsid w:val="00B91BDA"/>
    <w:rsid w:val="00B92018"/>
    <w:rsid w:val="00BA11D3"/>
    <w:rsid w:val="00BC06E1"/>
    <w:rsid w:val="00BC3C80"/>
    <w:rsid w:val="00BD61BF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705B"/>
    <w:rsid w:val="00D333D7"/>
    <w:rsid w:val="00D34707"/>
    <w:rsid w:val="00D35978"/>
    <w:rsid w:val="00D4379A"/>
    <w:rsid w:val="00D44BDA"/>
    <w:rsid w:val="00D543E9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4</cp:revision>
  <cp:lastPrinted>2013-05-24T08:40:00Z</cp:lastPrinted>
  <dcterms:created xsi:type="dcterms:W3CDTF">2016-05-12T14:04:00Z</dcterms:created>
  <dcterms:modified xsi:type="dcterms:W3CDTF">2016-05-12T14:06:00Z</dcterms:modified>
</cp:coreProperties>
</file>